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0F34D" w14:textId="77777777" w:rsidR="00272E6B" w:rsidRPr="00A46529" w:rsidRDefault="00272E6B" w:rsidP="00272E6B">
      <w:pPr>
        <w:rPr>
          <w:rFonts w:ascii="Gotham-Book" w:hAnsi="Gotham-Book" w:cs="Arial"/>
          <w:b/>
          <w:sz w:val="22"/>
          <w:szCs w:val="22"/>
        </w:rPr>
      </w:pPr>
    </w:p>
    <w:p w14:paraId="66E279F5" w14:textId="77777777" w:rsidR="00272E6B" w:rsidRPr="00A46529" w:rsidRDefault="00272E6B" w:rsidP="00272E6B">
      <w:pPr>
        <w:rPr>
          <w:rFonts w:ascii="Gotham-Book" w:hAnsi="Gotham-Book" w:cs="Arial"/>
          <w:bCs/>
          <w:sz w:val="22"/>
          <w:szCs w:val="22"/>
        </w:rPr>
      </w:pPr>
    </w:p>
    <w:p w14:paraId="196D9F0F" w14:textId="77777777" w:rsidR="00272E6B" w:rsidRPr="00A46529" w:rsidRDefault="00272E6B" w:rsidP="00272E6B">
      <w:pPr>
        <w:jc w:val="both"/>
        <w:rPr>
          <w:rFonts w:ascii="Gotham-Book" w:hAnsi="Gotham-Book" w:cs="Arial"/>
          <w:b/>
          <w:sz w:val="20"/>
          <w:szCs w:val="20"/>
        </w:rPr>
      </w:pPr>
      <w:r w:rsidRPr="00A46529">
        <w:rPr>
          <w:rFonts w:ascii="Gotham-Book" w:hAnsi="Gotham-Book" w:cs="Arial"/>
          <w:b/>
          <w:sz w:val="20"/>
          <w:szCs w:val="20"/>
        </w:rPr>
        <w:t xml:space="preserve">Introducing the Dukes </w:t>
      </w:r>
    </w:p>
    <w:p w14:paraId="1D7BC596" w14:textId="77777777" w:rsidR="00272E6B" w:rsidRPr="00A46529" w:rsidRDefault="00272E6B" w:rsidP="00272E6B">
      <w:pPr>
        <w:jc w:val="both"/>
        <w:rPr>
          <w:rFonts w:ascii="Gotham-Book" w:hAnsi="Gotham-Book" w:cs="Arial"/>
          <w:b/>
          <w:sz w:val="20"/>
          <w:szCs w:val="20"/>
        </w:rPr>
      </w:pPr>
    </w:p>
    <w:p w14:paraId="3057DBBE" w14:textId="77777777" w:rsidR="00272E6B" w:rsidRPr="00A46529" w:rsidRDefault="00272E6B" w:rsidP="00272E6B">
      <w:pPr>
        <w:jc w:val="both"/>
        <w:rPr>
          <w:rFonts w:ascii="Gotham-Book" w:hAnsi="Gotham-Book" w:cs="Arial"/>
          <w:bCs/>
          <w:sz w:val="20"/>
          <w:szCs w:val="20"/>
        </w:rPr>
      </w:pPr>
      <w:r w:rsidRPr="00A46529">
        <w:rPr>
          <w:rFonts w:ascii="Gotham-Book" w:hAnsi="Gotham-Book" w:cs="Arial"/>
          <w:bCs/>
          <w:sz w:val="20"/>
          <w:szCs w:val="20"/>
        </w:rPr>
        <w:t xml:space="preserve">The </w:t>
      </w:r>
      <w:proofErr w:type="gramStart"/>
      <w:r w:rsidRPr="00A46529">
        <w:rPr>
          <w:rFonts w:ascii="Gotham-Book" w:hAnsi="Gotham-Book" w:cs="Arial"/>
          <w:bCs/>
          <w:sz w:val="20"/>
          <w:szCs w:val="20"/>
        </w:rPr>
        <w:t>Dukes</w:t>
      </w:r>
      <w:proofErr w:type="gramEnd"/>
      <w:r w:rsidRPr="00A46529">
        <w:rPr>
          <w:rFonts w:ascii="Gotham-Book" w:hAnsi="Gotham-Book" w:cs="Arial"/>
          <w:bCs/>
          <w:sz w:val="20"/>
          <w:szCs w:val="20"/>
        </w:rPr>
        <w:t xml:space="preserve"> was founded in 1971 as the only producing theatre in Lancashire. In 2019 The Dukes entered a period of transition into a more focused and streamlined organisation committed to bringing high quality live performance and cinema, creative engagement and audience experience to Lancashire. </w:t>
      </w:r>
    </w:p>
    <w:p w14:paraId="3595D01B" w14:textId="77777777" w:rsidR="00272E6B" w:rsidRPr="00A46529" w:rsidRDefault="00272E6B" w:rsidP="00272E6B">
      <w:pPr>
        <w:jc w:val="both"/>
        <w:rPr>
          <w:rFonts w:ascii="Gotham-Book" w:hAnsi="Gotham-Book" w:cs="Arial"/>
          <w:bCs/>
          <w:sz w:val="20"/>
          <w:szCs w:val="20"/>
        </w:rPr>
      </w:pPr>
    </w:p>
    <w:p w14:paraId="4F5D6B9B" w14:textId="77777777" w:rsidR="00272E6B" w:rsidRPr="00A46529" w:rsidRDefault="00272E6B" w:rsidP="00272E6B">
      <w:pPr>
        <w:jc w:val="both"/>
        <w:rPr>
          <w:rFonts w:ascii="Gotham-Book" w:hAnsi="Gotham-Book" w:cs="Arial"/>
          <w:bCs/>
          <w:sz w:val="20"/>
          <w:szCs w:val="20"/>
        </w:rPr>
      </w:pPr>
      <w:r w:rsidRPr="00A46529">
        <w:rPr>
          <w:rFonts w:ascii="Gotham-Book" w:hAnsi="Gotham-Book" w:cs="Arial"/>
          <w:bCs/>
          <w:sz w:val="20"/>
          <w:szCs w:val="20"/>
        </w:rPr>
        <w:t xml:space="preserve">The </w:t>
      </w:r>
      <w:proofErr w:type="gramStart"/>
      <w:r w:rsidRPr="00A46529">
        <w:rPr>
          <w:rFonts w:ascii="Gotham-Book" w:hAnsi="Gotham-Book" w:cs="Arial"/>
          <w:bCs/>
          <w:sz w:val="20"/>
          <w:szCs w:val="20"/>
        </w:rPr>
        <w:t>Dukes</w:t>
      </w:r>
      <w:proofErr w:type="gramEnd"/>
      <w:r w:rsidRPr="00A46529">
        <w:rPr>
          <w:rFonts w:ascii="Gotham-Book" w:hAnsi="Gotham-Book" w:cs="Arial"/>
          <w:bCs/>
          <w:sz w:val="20"/>
          <w:szCs w:val="20"/>
        </w:rPr>
        <w:t xml:space="preserve"> has two core performance spaces, The Rake and The Round. The Rake is a traditional end on theatre and cinema space seating 313 whilst The Round is a unique purpose built in the round theatre space with 234 seats. Both spaces are used for both live performance and cinema. </w:t>
      </w:r>
      <w:proofErr w:type="gramStart"/>
      <w:r w:rsidRPr="00A46529">
        <w:rPr>
          <w:rFonts w:ascii="Gotham-Book" w:hAnsi="Gotham-Book" w:cs="Arial"/>
          <w:bCs/>
          <w:sz w:val="20"/>
          <w:szCs w:val="20"/>
        </w:rPr>
        <w:t>Additionally</w:t>
      </w:r>
      <w:proofErr w:type="gramEnd"/>
      <w:r w:rsidRPr="00A46529">
        <w:rPr>
          <w:rFonts w:ascii="Gotham-Book" w:hAnsi="Gotham-Book" w:cs="Arial"/>
          <w:bCs/>
          <w:sz w:val="20"/>
          <w:szCs w:val="20"/>
        </w:rPr>
        <w:t xml:space="preserve"> the Dukes has developed the old creative learning building into Moor Space, a venue focused on creative engagement and hosting small-scale contemporary theatre focused on emerging and solo artists. </w:t>
      </w:r>
    </w:p>
    <w:p w14:paraId="4DF6044E" w14:textId="77777777" w:rsidR="00272E6B" w:rsidRPr="00A46529" w:rsidRDefault="00272E6B" w:rsidP="00272E6B">
      <w:pPr>
        <w:jc w:val="both"/>
        <w:rPr>
          <w:rFonts w:ascii="Gotham-Book" w:hAnsi="Gotham-Book" w:cs="Arial"/>
          <w:bCs/>
          <w:sz w:val="20"/>
          <w:szCs w:val="20"/>
        </w:rPr>
      </w:pPr>
    </w:p>
    <w:p w14:paraId="72100CDC" w14:textId="77777777" w:rsidR="00272E6B" w:rsidRPr="00A46529" w:rsidRDefault="00272E6B" w:rsidP="00272E6B">
      <w:pPr>
        <w:jc w:val="both"/>
        <w:rPr>
          <w:rFonts w:ascii="Gotham-Book" w:hAnsi="Gotham-Book" w:cs="Arial"/>
          <w:bCs/>
          <w:sz w:val="20"/>
          <w:szCs w:val="20"/>
        </w:rPr>
      </w:pPr>
      <w:r w:rsidRPr="00A46529">
        <w:rPr>
          <w:rFonts w:ascii="Gotham-Book" w:hAnsi="Gotham-Book" w:cs="Arial"/>
          <w:bCs/>
          <w:sz w:val="20"/>
          <w:szCs w:val="20"/>
        </w:rPr>
        <w:t xml:space="preserve">As part of the </w:t>
      </w:r>
      <w:proofErr w:type="gramStart"/>
      <w:r w:rsidRPr="00A46529">
        <w:rPr>
          <w:rFonts w:ascii="Gotham-Book" w:hAnsi="Gotham-Book" w:cs="Arial"/>
          <w:bCs/>
          <w:sz w:val="20"/>
          <w:szCs w:val="20"/>
        </w:rPr>
        <w:t>Dukes</w:t>
      </w:r>
      <w:proofErr w:type="gramEnd"/>
      <w:r w:rsidRPr="00A46529">
        <w:rPr>
          <w:rFonts w:ascii="Gotham-Book" w:hAnsi="Gotham-Book" w:cs="Arial"/>
          <w:bCs/>
          <w:sz w:val="20"/>
          <w:szCs w:val="20"/>
        </w:rPr>
        <w:t xml:space="preserve"> transformation the theatre is moving from a traditional producing theatre model to a new hybrid model of presentation. The </w:t>
      </w:r>
      <w:proofErr w:type="gramStart"/>
      <w:r w:rsidRPr="00A46529">
        <w:rPr>
          <w:rFonts w:ascii="Gotham-Book" w:hAnsi="Gotham-Book" w:cs="Arial"/>
          <w:bCs/>
          <w:sz w:val="20"/>
          <w:szCs w:val="20"/>
        </w:rPr>
        <w:t>Dukes</w:t>
      </w:r>
      <w:proofErr w:type="gramEnd"/>
      <w:r w:rsidRPr="00A46529">
        <w:rPr>
          <w:rFonts w:ascii="Gotham-Book" w:hAnsi="Gotham-Book" w:cs="Arial"/>
          <w:bCs/>
          <w:sz w:val="20"/>
          <w:szCs w:val="20"/>
        </w:rPr>
        <w:t xml:space="preserve"> will continue to produce a ‘Homegrown’ Christmas performance and Park show and work in co production/in association to create work, this reduced producing model will be surrounded by a new more expansive programme of received work from companies and artists hosting high quality performance and diverse storytelling. </w:t>
      </w:r>
    </w:p>
    <w:p w14:paraId="6CCA3CAB" w14:textId="77777777" w:rsidR="00272E6B" w:rsidRPr="00A46529" w:rsidRDefault="00272E6B" w:rsidP="00272E6B">
      <w:pPr>
        <w:jc w:val="both"/>
        <w:rPr>
          <w:rFonts w:ascii="Gotham-Book" w:hAnsi="Gotham-Book" w:cs="Arial"/>
          <w:bCs/>
          <w:sz w:val="20"/>
          <w:szCs w:val="20"/>
        </w:rPr>
      </w:pPr>
    </w:p>
    <w:p w14:paraId="258669ED" w14:textId="77777777" w:rsidR="00272E6B" w:rsidRPr="00A46529" w:rsidRDefault="00272E6B" w:rsidP="00272E6B">
      <w:pPr>
        <w:jc w:val="both"/>
        <w:rPr>
          <w:rFonts w:ascii="Gotham-Book" w:hAnsi="Gotham-Book" w:cs="Arial"/>
          <w:bCs/>
          <w:sz w:val="20"/>
          <w:szCs w:val="20"/>
        </w:rPr>
      </w:pPr>
      <w:r w:rsidRPr="00A46529">
        <w:rPr>
          <w:rFonts w:ascii="Gotham-Book" w:hAnsi="Gotham-Book" w:cs="Arial"/>
          <w:bCs/>
          <w:sz w:val="20"/>
          <w:szCs w:val="20"/>
        </w:rPr>
        <w:t xml:space="preserve">The </w:t>
      </w:r>
      <w:proofErr w:type="gramStart"/>
      <w:r w:rsidRPr="00A46529">
        <w:rPr>
          <w:rFonts w:ascii="Gotham-Book" w:hAnsi="Gotham-Book" w:cs="Arial"/>
          <w:bCs/>
          <w:sz w:val="20"/>
          <w:szCs w:val="20"/>
        </w:rPr>
        <w:t>Dukes</w:t>
      </w:r>
      <w:proofErr w:type="gramEnd"/>
      <w:r w:rsidRPr="00A46529">
        <w:rPr>
          <w:rFonts w:ascii="Gotham-Book" w:hAnsi="Gotham-Book" w:cs="Arial"/>
          <w:bCs/>
          <w:sz w:val="20"/>
          <w:szCs w:val="20"/>
        </w:rPr>
        <w:t xml:space="preserve"> will also take a new approach to talent development. Working with both local artists to support creative work made in and for Lancaster as well as identifying artists to work with as Creative Collaborators. These Creative Collaborators will be artists that the </w:t>
      </w:r>
      <w:proofErr w:type="gramStart"/>
      <w:r w:rsidRPr="00A46529">
        <w:rPr>
          <w:rFonts w:ascii="Gotham-Book" w:hAnsi="Gotham-Book" w:cs="Arial"/>
          <w:bCs/>
          <w:sz w:val="20"/>
          <w:szCs w:val="20"/>
        </w:rPr>
        <w:t>Dukes</w:t>
      </w:r>
      <w:proofErr w:type="gramEnd"/>
      <w:r w:rsidRPr="00A46529">
        <w:rPr>
          <w:rFonts w:ascii="Gotham-Book" w:hAnsi="Gotham-Book" w:cs="Arial"/>
          <w:bCs/>
          <w:sz w:val="20"/>
          <w:szCs w:val="20"/>
        </w:rPr>
        <w:t xml:space="preserve"> will work with over </w:t>
      </w:r>
      <w:proofErr w:type="gramStart"/>
      <w:r w:rsidRPr="00A46529">
        <w:rPr>
          <w:rFonts w:ascii="Gotham-Book" w:hAnsi="Gotham-Book" w:cs="Arial"/>
          <w:bCs/>
          <w:sz w:val="20"/>
          <w:szCs w:val="20"/>
        </w:rPr>
        <w:t>a period of time</w:t>
      </w:r>
      <w:proofErr w:type="gramEnd"/>
      <w:r w:rsidRPr="00A46529">
        <w:rPr>
          <w:rFonts w:ascii="Gotham-Book" w:hAnsi="Gotham-Book" w:cs="Arial"/>
          <w:bCs/>
          <w:sz w:val="20"/>
          <w:szCs w:val="20"/>
        </w:rPr>
        <w:t xml:space="preserve"> to develop new work and to support the development of local artists. The </w:t>
      </w:r>
      <w:proofErr w:type="gramStart"/>
      <w:r w:rsidRPr="00A46529">
        <w:rPr>
          <w:rFonts w:ascii="Gotham-Book" w:hAnsi="Gotham-Book" w:cs="Arial"/>
          <w:bCs/>
          <w:sz w:val="20"/>
          <w:szCs w:val="20"/>
        </w:rPr>
        <w:t>Dukes</w:t>
      </w:r>
      <w:proofErr w:type="gramEnd"/>
      <w:r w:rsidRPr="00A46529">
        <w:rPr>
          <w:rFonts w:ascii="Gotham-Book" w:hAnsi="Gotham-Book" w:cs="Arial"/>
          <w:bCs/>
          <w:sz w:val="20"/>
          <w:szCs w:val="20"/>
        </w:rPr>
        <w:t xml:space="preserve"> will also identify resident artists who will be part of the </w:t>
      </w:r>
      <w:proofErr w:type="gramStart"/>
      <w:r w:rsidRPr="00A46529">
        <w:rPr>
          <w:rFonts w:ascii="Gotham-Book" w:hAnsi="Gotham-Book" w:cs="Arial"/>
          <w:bCs/>
          <w:sz w:val="20"/>
          <w:szCs w:val="20"/>
        </w:rPr>
        <w:t>Dukes</w:t>
      </w:r>
      <w:proofErr w:type="gramEnd"/>
      <w:r w:rsidRPr="00A46529">
        <w:rPr>
          <w:rFonts w:ascii="Gotham-Book" w:hAnsi="Gotham-Book" w:cs="Arial"/>
          <w:bCs/>
          <w:sz w:val="20"/>
          <w:szCs w:val="20"/>
        </w:rPr>
        <w:t xml:space="preserve"> with office space, presentation of work and joint partnerships.</w:t>
      </w:r>
    </w:p>
    <w:p w14:paraId="309A820A" w14:textId="77777777" w:rsidR="00272E6B" w:rsidRPr="00A46529" w:rsidRDefault="00272E6B" w:rsidP="00272E6B">
      <w:pPr>
        <w:jc w:val="both"/>
        <w:rPr>
          <w:rFonts w:ascii="Gotham-Book" w:hAnsi="Gotham-Book" w:cs="Arial"/>
          <w:bCs/>
          <w:sz w:val="20"/>
          <w:szCs w:val="20"/>
        </w:rPr>
      </w:pPr>
    </w:p>
    <w:p w14:paraId="327B846A" w14:textId="77777777" w:rsidR="00272E6B" w:rsidRPr="00A46529" w:rsidRDefault="00272E6B" w:rsidP="00272E6B">
      <w:pPr>
        <w:jc w:val="both"/>
        <w:rPr>
          <w:rFonts w:ascii="Gotham-Book" w:hAnsi="Gotham-Book" w:cs="Arial"/>
          <w:bCs/>
          <w:sz w:val="20"/>
          <w:szCs w:val="20"/>
        </w:rPr>
      </w:pPr>
      <w:r w:rsidRPr="00A46529">
        <w:rPr>
          <w:rFonts w:ascii="Gotham-Book" w:hAnsi="Gotham-Book" w:cs="Arial"/>
          <w:bCs/>
          <w:sz w:val="20"/>
          <w:szCs w:val="20"/>
        </w:rPr>
        <w:t xml:space="preserve">Our engagement work is presented in six strands, early years, young people, older people, hard to reach, talent development and schools. We offer distinct and inclusive participatory opportunities for all ages within the community for all ages within the community as well as other partner charities and organisations. Recognising that there are barriers preventing all ages form engaging with the arts we aspire to ensure our programme is accessible to all. </w:t>
      </w:r>
    </w:p>
    <w:p w14:paraId="479394A0" w14:textId="77777777" w:rsidR="00272E6B" w:rsidRPr="00A46529" w:rsidRDefault="00272E6B" w:rsidP="00272E6B">
      <w:pPr>
        <w:jc w:val="both"/>
        <w:rPr>
          <w:rFonts w:ascii="Gotham-Book" w:hAnsi="Gotham-Book" w:cs="Arial"/>
          <w:bCs/>
          <w:sz w:val="20"/>
          <w:szCs w:val="20"/>
        </w:rPr>
      </w:pPr>
    </w:p>
    <w:p w14:paraId="03B987DC" w14:textId="77777777" w:rsidR="00272E6B" w:rsidRPr="00A46529" w:rsidRDefault="00272E6B" w:rsidP="00272E6B">
      <w:pPr>
        <w:jc w:val="both"/>
        <w:rPr>
          <w:rFonts w:ascii="Gotham-Book" w:hAnsi="Gotham-Book" w:cs="Arial"/>
          <w:bCs/>
          <w:sz w:val="20"/>
          <w:szCs w:val="20"/>
        </w:rPr>
      </w:pPr>
      <w:r w:rsidRPr="00A46529">
        <w:rPr>
          <w:rFonts w:ascii="Gotham-Book" w:hAnsi="Gotham-Book" w:cs="Arial"/>
          <w:bCs/>
          <w:sz w:val="20"/>
          <w:szCs w:val="20"/>
        </w:rPr>
        <w:t xml:space="preserve">Staff are organised by departments: Programming, Marketing &amp; Communications, Creative Learning, Technical, Front of House and Finance. The </w:t>
      </w:r>
      <w:proofErr w:type="gramStart"/>
      <w:r w:rsidRPr="00A46529">
        <w:rPr>
          <w:rFonts w:ascii="Gotham-Book" w:hAnsi="Gotham-Book" w:cs="Arial"/>
          <w:bCs/>
          <w:sz w:val="20"/>
          <w:szCs w:val="20"/>
        </w:rPr>
        <w:t>Dukes</w:t>
      </w:r>
      <w:proofErr w:type="gramEnd"/>
      <w:r w:rsidRPr="00A46529">
        <w:rPr>
          <w:rFonts w:ascii="Gotham-Book" w:hAnsi="Gotham-Book" w:cs="Arial"/>
          <w:bCs/>
          <w:sz w:val="20"/>
          <w:szCs w:val="20"/>
        </w:rPr>
        <w:t xml:space="preserve"> currently employs 14 full-time, 11 part-time and 15 casual staff and has over 60 volunteers who donate their time and services.</w:t>
      </w:r>
    </w:p>
    <w:p w14:paraId="7F9DAC34" w14:textId="77777777" w:rsidR="00272E6B" w:rsidRPr="00A46529" w:rsidRDefault="00272E6B" w:rsidP="00272E6B">
      <w:pPr>
        <w:jc w:val="both"/>
        <w:rPr>
          <w:rFonts w:ascii="Gotham-Book" w:hAnsi="Gotham-Book" w:cs="Arial"/>
          <w:bCs/>
          <w:sz w:val="20"/>
          <w:szCs w:val="20"/>
        </w:rPr>
      </w:pPr>
    </w:p>
    <w:p w14:paraId="5EE44A50" w14:textId="77777777" w:rsidR="00272E6B" w:rsidRPr="00A46529" w:rsidRDefault="00272E6B" w:rsidP="00272E6B">
      <w:pPr>
        <w:jc w:val="both"/>
        <w:rPr>
          <w:rFonts w:ascii="Gotham-Book" w:hAnsi="Gotham-Book" w:cs="Arial"/>
          <w:bCs/>
          <w:sz w:val="20"/>
          <w:szCs w:val="20"/>
        </w:rPr>
      </w:pPr>
      <w:r w:rsidRPr="00A46529">
        <w:rPr>
          <w:rFonts w:ascii="Gotham-Book" w:hAnsi="Gotham-Book" w:cs="Arial"/>
          <w:bCs/>
          <w:sz w:val="20"/>
          <w:szCs w:val="20"/>
        </w:rPr>
        <w:t xml:space="preserve">The Dukes Playhouse Trust, which is a registered charity, manages the </w:t>
      </w:r>
      <w:proofErr w:type="gramStart"/>
      <w:r w:rsidRPr="00A46529">
        <w:rPr>
          <w:rFonts w:ascii="Gotham-Book" w:hAnsi="Gotham-Book" w:cs="Arial"/>
          <w:bCs/>
          <w:sz w:val="20"/>
          <w:szCs w:val="20"/>
        </w:rPr>
        <w:t>Dukes</w:t>
      </w:r>
      <w:proofErr w:type="gramEnd"/>
      <w:r w:rsidRPr="00A46529">
        <w:rPr>
          <w:rFonts w:ascii="Gotham-Book" w:hAnsi="Gotham-Book" w:cs="Arial"/>
          <w:bCs/>
          <w:sz w:val="20"/>
          <w:szCs w:val="20"/>
        </w:rPr>
        <w:t xml:space="preserve"> and company limited by guarantee and is core funded by Arts Council of England and Lancaster City Council. This accounts for approximately 30% of turnover (2019-20). Earned income is generated through box office, room hire and fees and projects are supported by grants and expansive programme of individual giving and corporate sponsorship.</w:t>
      </w:r>
    </w:p>
    <w:p w14:paraId="7703CFFA" w14:textId="77777777" w:rsidR="00272E6B" w:rsidRPr="00A46529" w:rsidRDefault="00272E6B" w:rsidP="00272E6B">
      <w:pPr>
        <w:rPr>
          <w:rFonts w:ascii="Gotham-Book" w:hAnsi="Gotham-Book" w:cs="Arial"/>
          <w:b/>
          <w:sz w:val="20"/>
          <w:szCs w:val="20"/>
        </w:rPr>
      </w:pPr>
      <w:r w:rsidRPr="00A46529">
        <w:rPr>
          <w:rFonts w:ascii="Gotham-Book" w:hAnsi="Gotham-Book" w:cs="Arial"/>
          <w:sz w:val="22"/>
          <w:szCs w:val="22"/>
        </w:rPr>
        <w:br w:type="page"/>
      </w:r>
      <w:r w:rsidRPr="00A46529">
        <w:rPr>
          <w:rFonts w:ascii="Gotham-Book" w:hAnsi="Gotham-Book" w:cs="Arial"/>
          <w:b/>
          <w:sz w:val="20"/>
          <w:szCs w:val="20"/>
        </w:rPr>
        <w:lastRenderedPageBreak/>
        <w:t>JOB DESCRIPTION</w:t>
      </w:r>
    </w:p>
    <w:p w14:paraId="684E9FC1" w14:textId="77777777" w:rsidR="00272E6B" w:rsidRPr="00A46529" w:rsidRDefault="00272E6B" w:rsidP="00272E6B">
      <w:pPr>
        <w:rPr>
          <w:rFonts w:ascii="Gotham-Book" w:hAnsi="Gotham-Book" w:cs="Arial"/>
          <w:sz w:val="20"/>
          <w:szCs w:val="20"/>
        </w:rPr>
      </w:pPr>
    </w:p>
    <w:p w14:paraId="2B53ABB8" w14:textId="77777777" w:rsidR="00272E6B" w:rsidRPr="00A46529" w:rsidRDefault="00272E6B" w:rsidP="00272E6B">
      <w:pPr>
        <w:rPr>
          <w:rFonts w:ascii="Gotham-Book" w:hAnsi="Gotham-Book" w:cs="Arial"/>
          <w:sz w:val="20"/>
          <w:szCs w:val="20"/>
        </w:rPr>
      </w:pPr>
      <w:r w:rsidRPr="00A46529">
        <w:rPr>
          <w:rFonts w:ascii="Gotham-Book" w:hAnsi="Gotham-Book" w:cs="Arial"/>
          <w:b/>
          <w:sz w:val="20"/>
          <w:szCs w:val="20"/>
        </w:rPr>
        <w:t xml:space="preserve">Job Title: </w:t>
      </w:r>
      <w:r w:rsidRPr="00A46529">
        <w:rPr>
          <w:rFonts w:ascii="Gotham-Book" w:hAnsi="Gotham-Book" w:cs="Arial"/>
          <w:sz w:val="20"/>
          <w:szCs w:val="20"/>
        </w:rPr>
        <w:t>Visitor Experience Assistant</w:t>
      </w:r>
    </w:p>
    <w:p w14:paraId="43EF8E4E" w14:textId="77777777" w:rsidR="00272E6B" w:rsidRPr="00A46529" w:rsidRDefault="00272E6B" w:rsidP="00272E6B">
      <w:pPr>
        <w:rPr>
          <w:rFonts w:ascii="Gotham-Book" w:hAnsi="Gotham-Book" w:cs="Arial"/>
          <w:sz w:val="20"/>
          <w:szCs w:val="20"/>
        </w:rPr>
      </w:pPr>
    </w:p>
    <w:p w14:paraId="583325B8" w14:textId="512FDAB3" w:rsidR="00272E6B" w:rsidRPr="00A46529" w:rsidRDefault="00272E6B" w:rsidP="00272E6B">
      <w:pPr>
        <w:rPr>
          <w:rFonts w:ascii="Gotham-Book" w:hAnsi="Gotham-Book" w:cs="Arial"/>
          <w:b/>
          <w:sz w:val="20"/>
          <w:szCs w:val="20"/>
        </w:rPr>
      </w:pPr>
      <w:r w:rsidRPr="00A46529">
        <w:rPr>
          <w:rFonts w:ascii="Gotham-Book" w:hAnsi="Gotham-Book" w:cs="Arial"/>
          <w:b/>
          <w:sz w:val="20"/>
          <w:szCs w:val="20"/>
        </w:rPr>
        <w:t xml:space="preserve">Responsible to: </w:t>
      </w:r>
      <w:r w:rsidR="005C02B5">
        <w:rPr>
          <w:rFonts w:ascii="Gotham-Book" w:hAnsi="Gotham-Book" w:cs="Arial"/>
          <w:bCs/>
          <w:sz w:val="20"/>
          <w:szCs w:val="20"/>
        </w:rPr>
        <w:t xml:space="preserve">Front of House </w:t>
      </w:r>
      <w:r w:rsidRPr="00A46529">
        <w:rPr>
          <w:rFonts w:ascii="Gotham-Book" w:hAnsi="Gotham-Book" w:cs="Arial"/>
          <w:bCs/>
          <w:sz w:val="20"/>
          <w:szCs w:val="20"/>
        </w:rPr>
        <w:t>Manager/ Duty Manager</w:t>
      </w:r>
      <w:r w:rsidRPr="00A46529">
        <w:rPr>
          <w:rFonts w:ascii="Gotham-Book" w:hAnsi="Gotham-Book" w:cs="Arial"/>
          <w:bCs/>
          <w:sz w:val="20"/>
          <w:szCs w:val="20"/>
        </w:rPr>
        <w:tab/>
      </w:r>
    </w:p>
    <w:p w14:paraId="3D3AE673" w14:textId="77777777" w:rsidR="00272E6B" w:rsidRPr="00A46529" w:rsidRDefault="00272E6B" w:rsidP="00272E6B">
      <w:pPr>
        <w:rPr>
          <w:rFonts w:ascii="Gotham-Book" w:hAnsi="Gotham-Book" w:cs="Arial"/>
          <w:bCs/>
          <w:sz w:val="20"/>
          <w:szCs w:val="20"/>
        </w:rPr>
      </w:pPr>
      <w:r w:rsidRPr="00A46529">
        <w:rPr>
          <w:rFonts w:ascii="Gotham-Book" w:hAnsi="Gotham-Book" w:cs="Arial"/>
          <w:b/>
          <w:sz w:val="20"/>
          <w:szCs w:val="20"/>
        </w:rPr>
        <w:t xml:space="preserve">Responsible for:  </w:t>
      </w:r>
      <w:r w:rsidRPr="00A46529">
        <w:rPr>
          <w:rFonts w:ascii="Gotham-Book" w:hAnsi="Gotham-Book" w:cs="Arial"/>
          <w:bCs/>
          <w:sz w:val="20"/>
          <w:szCs w:val="20"/>
        </w:rPr>
        <w:t>No line management responsibilities</w:t>
      </w:r>
    </w:p>
    <w:p w14:paraId="17A7A51E" w14:textId="45D161D2" w:rsidR="00272E6B" w:rsidRPr="00A46529" w:rsidRDefault="00272E6B" w:rsidP="00272E6B">
      <w:pPr>
        <w:rPr>
          <w:rFonts w:ascii="Gotham-Book" w:hAnsi="Gotham-Book" w:cs="Arial"/>
          <w:b/>
          <w:sz w:val="20"/>
          <w:szCs w:val="20"/>
        </w:rPr>
      </w:pPr>
      <w:r w:rsidRPr="00A46529">
        <w:rPr>
          <w:rFonts w:ascii="Gotham-Book" w:hAnsi="Gotham-Book" w:cs="Arial"/>
          <w:b/>
          <w:sz w:val="20"/>
          <w:szCs w:val="20"/>
        </w:rPr>
        <w:t xml:space="preserve">Work with: </w:t>
      </w:r>
      <w:r w:rsidR="009E59D2" w:rsidRPr="009E59D2">
        <w:rPr>
          <w:rFonts w:ascii="Gotham-Book" w:hAnsi="Gotham-Book" w:cs="Arial"/>
          <w:bCs/>
          <w:sz w:val="20"/>
          <w:szCs w:val="20"/>
        </w:rPr>
        <w:t>Head of Visitor Experience</w:t>
      </w:r>
      <w:r w:rsidR="009E59D2">
        <w:rPr>
          <w:rFonts w:ascii="Gotham-Book" w:hAnsi="Gotham-Book" w:cs="Arial"/>
          <w:b/>
          <w:sz w:val="20"/>
          <w:szCs w:val="20"/>
        </w:rPr>
        <w:t xml:space="preserve">, </w:t>
      </w:r>
      <w:r w:rsidR="009E59D2">
        <w:rPr>
          <w:rFonts w:ascii="Gotham-Book" w:hAnsi="Gotham-Book" w:cs="Arial"/>
          <w:bCs/>
          <w:sz w:val="20"/>
          <w:szCs w:val="20"/>
        </w:rPr>
        <w:t xml:space="preserve">Front of House </w:t>
      </w:r>
      <w:r w:rsidRPr="00A46529">
        <w:rPr>
          <w:rFonts w:ascii="Gotham-Book" w:hAnsi="Gotham-Book" w:cs="Arial"/>
          <w:bCs/>
          <w:sz w:val="20"/>
          <w:szCs w:val="20"/>
        </w:rPr>
        <w:t>Manager, Other Visitor Experience Assistants, Volunteers, Duty Managers, Marketing and Box Office Departments</w:t>
      </w:r>
    </w:p>
    <w:p w14:paraId="1576337D" w14:textId="77777777" w:rsidR="00272E6B" w:rsidRPr="00A46529" w:rsidRDefault="00272E6B" w:rsidP="00272E6B">
      <w:pPr>
        <w:rPr>
          <w:rFonts w:ascii="Gotham-Book" w:hAnsi="Gotham-Book" w:cs="Arial"/>
          <w:b/>
          <w:sz w:val="20"/>
          <w:szCs w:val="20"/>
        </w:rPr>
      </w:pPr>
    </w:p>
    <w:p w14:paraId="72A1EFBD" w14:textId="77777777" w:rsidR="00272E6B" w:rsidRPr="00A46529" w:rsidRDefault="00272E6B" w:rsidP="00272E6B">
      <w:pPr>
        <w:rPr>
          <w:rFonts w:ascii="Gotham-Book" w:hAnsi="Gotham-Book" w:cs="Arial"/>
          <w:b/>
          <w:sz w:val="20"/>
          <w:szCs w:val="20"/>
        </w:rPr>
      </w:pPr>
      <w:r w:rsidRPr="00A46529">
        <w:rPr>
          <w:rFonts w:ascii="Gotham-Book" w:hAnsi="Gotham-Book" w:cs="Arial"/>
          <w:b/>
          <w:sz w:val="20"/>
          <w:szCs w:val="20"/>
        </w:rPr>
        <w:t>Duties and Responsibilities:</w:t>
      </w:r>
    </w:p>
    <w:p w14:paraId="497721BE" w14:textId="77777777" w:rsidR="00272E6B" w:rsidRPr="00A46529" w:rsidRDefault="00272E6B" w:rsidP="00272E6B">
      <w:pPr>
        <w:rPr>
          <w:rFonts w:ascii="Gotham-Book" w:hAnsi="Gotham-Book" w:cs="Arial"/>
          <w:sz w:val="20"/>
          <w:szCs w:val="20"/>
        </w:rPr>
      </w:pPr>
      <w:r w:rsidRPr="00A46529">
        <w:rPr>
          <w:rFonts w:ascii="Gotham-Book" w:hAnsi="Gotham-Book" w:cs="Arial"/>
          <w:sz w:val="20"/>
          <w:szCs w:val="20"/>
        </w:rPr>
        <w:t>To provide a warm and friendly welcome for all visitors to The Dukes, providing a high-quality customer experience. To maximise sales through up-selling, efficient and professional service, making a significant financial contribution to The Dukes.</w:t>
      </w:r>
    </w:p>
    <w:p w14:paraId="7A564811" w14:textId="77777777" w:rsidR="00272E6B" w:rsidRPr="00A46529" w:rsidRDefault="00272E6B" w:rsidP="00272E6B">
      <w:pPr>
        <w:rPr>
          <w:rFonts w:ascii="Gotham-Book" w:hAnsi="Gotham-Book" w:cs="Arial"/>
          <w:sz w:val="20"/>
          <w:szCs w:val="20"/>
        </w:rPr>
      </w:pPr>
    </w:p>
    <w:p w14:paraId="426E9ED3" w14:textId="15523725" w:rsidR="007B3F51" w:rsidRDefault="007B3F51" w:rsidP="00272E6B">
      <w:pPr>
        <w:numPr>
          <w:ilvl w:val="0"/>
          <w:numId w:val="2"/>
        </w:numPr>
        <w:jc w:val="both"/>
        <w:rPr>
          <w:rFonts w:ascii="Gotham-Book" w:hAnsi="Gotham-Book" w:cs="Arial"/>
          <w:bCs/>
          <w:sz w:val="20"/>
          <w:szCs w:val="20"/>
        </w:rPr>
      </w:pPr>
      <w:r>
        <w:rPr>
          <w:rFonts w:ascii="Gotham-Book" w:hAnsi="Gotham-Book" w:cs="Arial"/>
          <w:bCs/>
          <w:sz w:val="20"/>
          <w:szCs w:val="20"/>
        </w:rPr>
        <w:t xml:space="preserve">As the face of The </w:t>
      </w:r>
      <w:proofErr w:type="gramStart"/>
      <w:r>
        <w:rPr>
          <w:rFonts w:ascii="Gotham-Book" w:hAnsi="Gotham-Book" w:cs="Arial"/>
          <w:bCs/>
          <w:sz w:val="20"/>
          <w:szCs w:val="20"/>
        </w:rPr>
        <w:t>Dukes</w:t>
      </w:r>
      <w:proofErr w:type="gramEnd"/>
      <w:r>
        <w:rPr>
          <w:rFonts w:ascii="Gotham-Book" w:hAnsi="Gotham-Book" w:cs="Arial"/>
          <w:bCs/>
          <w:sz w:val="20"/>
          <w:szCs w:val="20"/>
        </w:rPr>
        <w:t xml:space="preserve"> you will</w:t>
      </w:r>
      <w:r w:rsidR="00E1309D">
        <w:rPr>
          <w:rFonts w:ascii="Gotham-Book" w:hAnsi="Gotham-Book" w:cs="Arial"/>
          <w:bCs/>
          <w:sz w:val="20"/>
          <w:szCs w:val="20"/>
        </w:rPr>
        <w:t xml:space="preserve"> </w:t>
      </w:r>
      <w:r w:rsidR="00B35071">
        <w:rPr>
          <w:rFonts w:ascii="Gotham-Book" w:hAnsi="Gotham-Book" w:cs="Arial"/>
          <w:bCs/>
          <w:sz w:val="20"/>
          <w:szCs w:val="20"/>
        </w:rPr>
        <w:t xml:space="preserve">provide a warm and friendly atmosphere; </w:t>
      </w:r>
      <w:r w:rsidR="003D0DD1">
        <w:rPr>
          <w:rFonts w:ascii="Gotham-Book" w:hAnsi="Gotham-Book" w:cs="Arial"/>
          <w:bCs/>
          <w:sz w:val="20"/>
          <w:szCs w:val="20"/>
        </w:rPr>
        <w:t xml:space="preserve">be able to communicate confidently about what The Dukes offers (such as upcoming programming, hire opportunities and other </w:t>
      </w:r>
      <w:r w:rsidR="004F2E18">
        <w:rPr>
          <w:rFonts w:ascii="Gotham-Book" w:hAnsi="Gotham-Book" w:cs="Arial"/>
          <w:bCs/>
          <w:sz w:val="20"/>
          <w:szCs w:val="20"/>
        </w:rPr>
        <w:t>activities available)</w:t>
      </w:r>
    </w:p>
    <w:p w14:paraId="5A8C5F0C" w14:textId="7B154315" w:rsidR="004C50F8" w:rsidRPr="00C739C7" w:rsidRDefault="004F2E18" w:rsidP="00744716">
      <w:pPr>
        <w:numPr>
          <w:ilvl w:val="0"/>
          <w:numId w:val="2"/>
        </w:numPr>
        <w:jc w:val="both"/>
        <w:rPr>
          <w:rFonts w:ascii="Gotham-Book" w:hAnsi="Gotham-Book" w:cs="Arial"/>
          <w:bCs/>
          <w:sz w:val="20"/>
          <w:szCs w:val="20"/>
        </w:rPr>
      </w:pPr>
      <w:r>
        <w:rPr>
          <w:rFonts w:ascii="Gotham-Book" w:hAnsi="Gotham-Book" w:cs="Arial"/>
          <w:bCs/>
          <w:sz w:val="20"/>
          <w:szCs w:val="20"/>
        </w:rPr>
        <w:t>You will greet visitors and answer all queries with care and cour</w:t>
      </w:r>
      <w:r w:rsidR="00E9183D">
        <w:rPr>
          <w:rFonts w:ascii="Gotham-Book" w:hAnsi="Gotham-Book" w:cs="Arial"/>
          <w:bCs/>
          <w:sz w:val="20"/>
          <w:szCs w:val="20"/>
        </w:rPr>
        <w:t xml:space="preserve">tesy </w:t>
      </w:r>
      <w:proofErr w:type="gramStart"/>
      <w:r w:rsidR="00E9183D">
        <w:rPr>
          <w:rFonts w:ascii="Gotham-Book" w:hAnsi="Gotham-Book" w:cs="Arial"/>
          <w:bCs/>
          <w:sz w:val="20"/>
          <w:szCs w:val="20"/>
        </w:rPr>
        <w:t>considering at all times</w:t>
      </w:r>
      <w:proofErr w:type="gramEnd"/>
      <w:r w:rsidR="00E9183D">
        <w:rPr>
          <w:rFonts w:ascii="Gotham-Book" w:hAnsi="Gotham-Book" w:cs="Arial"/>
          <w:bCs/>
          <w:sz w:val="20"/>
          <w:szCs w:val="20"/>
        </w:rPr>
        <w:t xml:space="preserve"> the </w:t>
      </w:r>
      <w:r w:rsidR="004D114C">
        <w:rPr>
          <w:rFonts w:ascii="Gotham-Book" w:hAnsi="Gotham-Book" w:cs="Arial"/>
          <w:bCs/>
          <w:sz w:val="20"/>
          <w:szCs w:val="20"/>
        </w:rPr>
        <w:t>customers’</w:t>
      </w:r>
      <w:r w:rsidR="00E9183D">
        <w:rPr>
          <w:rFonts w:ascii="Gotham-Book" w:hAnsi="Gotham-Book" w:cs="Arial"/>
          <w:bCs/>
          <w:sz w:val="20"/>
          <w:szCs w:val="20"/>
        </w:rPr>
        <w:t xml:space="preserve"> needs and satisfaction.</w:t>
      </w:r>
      <w:r w:rsidR="00115213">
        <w:rPr>
          <w:rFonts w:ascii="Gotham-Book" w:hAnsi="Gotham-Book" w:cs="Arial"/>
          <w:bCs/>
          <w:sz w:val="20"/>
          <w:szCs w:val="20"/>
        </w:rPr>
        <w:t xml:space="preserve"> </w:t>
      </w:r>
    </w:p>
    <w:p w14:paraId="2ED76C5F" w14:textId="34E1A372" w:rsidR="00C739C7" w:rsidRPr="00A46529" w:rsidRDefault="00AA6D58" w:rsidP="00C739C7">
      <w:pPr>
        <w:numPr>
          <w:ilvl w:val="0"/>
          <w:numId w:val="2"/>
        </w:numPr>
        <w:jc w:val="both"/>
        <w:rPr>
          <w:rFonts w:ascii="Gotham-Book" w:hAnsi="Gotham-Book" w:cs="Arial"/>
          <w:bCs/>
          <w:sz w:val="20"/>
          <w:szCs w:val="20"/>
        </w:rPr>
      </w:pPr>
      <w:r>
        <w:rPr>
          <w:rFonts w:ascii="Gotham-Book" w:hAnsi="Gotham-Book" w:cs="Arial"/>
          <w:bCs/>
          <w:sz w:val="20"/>
          <w:szCs w:val="20"/>
        </w:rPr>
        <w:t xml:space="preserve">You will </w:t>
      </w:r>
      <w:r w:rsidR="009B32DF">
        <w:rPr>
          <w:rFonts w:ascii="Gotham-Book" w:hAnsi="Gotham-Book" w:cs="Arial"/>
          <w:bCs/>
          <w:sz w:val="20"/>
          <w:szCs w:val="20"/>
        </w:rPr>
        <w:t xml:space="preserve">book </w:t>
      </w:r>
      <w:r w:rsidR="004D114C">
        <w:rPr>
          <w:rFonts w:ascii="Gotham-Book" w:hAnsi="Gotham-Book" w:cs="Arial"/>
          <w:bCs/>
          <w:sz w:val="20"/>
          <w:szCs w:val="20"/>
        </w:rPr>
        <w:t>tickets as</w:t>
      </w:r>
      <w:r w:rsidR="00C739C7" w:rsidRPr="00A46529">
        <w:rPr>
          <w:rFonts w:ascii="Gotham-Book" w:hAnsi="Gotham-Book" w:cs="Arial"/>
          <w:bCs/>
          <w:sz w:val="20"/>
          <w:szCs w:val="20"/>
        </w:rPr>
        <w:t xml:space="preserve"> part of our box office service and assist customers with queries using excellent customer service skills. </w:t>
      </w:r>
    </w:p>
    <w:p w14:paraId="15F82DFF" w14:textId="77777777" w:rsidR="00C739C7" w:rsidRPr="00A46529" w:rsidRDefault="00C739C7" w:rsidP="00C739C7">
      <w:pPr>
        <w:numPr>
          <w:ilvl w:val="0"/>
          <w:numId w:val="2"/>
        </w:numPr>
        <w:jc w:val="both"/>
        <w:rPr>
          <w:rFonts w:ascii="Gotham-Book" w:hAnsi="Gotham-Book" w:cs="Arial"/>
          <w:bCs/>
          <w:sz w:val="20"/>
          <w:szCs w:val="20"/>
        </w:rPr>
      </w:pPr>
      <w:r w:rsidRPr="00A46529">
        <w:rPr>
          <w:rFonts w:ascii="Gotham-Book" w:hAnsi="Gotham-Book" w:cs="Arial"/>
          <w:bCs/>
          <w:sz w:val="20"/>
          <w:szCs w:val="20"/>
        </w:rPr>
        <w:t xml:space="preserve">Sell, and actively up-sell, drinks and other refreshments from the </w:t>
      </w:r>
      <w:proofErr w:type="gramStart"/>
      <w:r w:rsidRPr="00A46529">
        <w:rPr>
          <w:rFonts w:ascii="Gotham-Book" w:hAnsi="Gotham-Book" w:cs="Arial"/>
          <w:bCs/>
          <w:sz w:val="20"/>
          <w:szCs w:val="20"/>
        </w:rPr>
        <w:t>Dukes</w:t>
      </w:r>
      <w:proofErr w:type="gramEnd"/>
      <w:r w:rsidRPr="00A46529">
        <w:rPr>
          <w:rFonts w:ascii="Gotham-Book" w:hAnsi="Gotham-Book" w:cs="Arial"/>
          <w:bCs/>
          <w:sz w:val="20"/>
          <w:szCs w:val="20"/>
        </w:rPr>
        <w:t xml:space="preserve"> bar, including taking advance orders for interval drinks according to current licensing laws.</w:t>
      </w:r>
    </w:p>
    <w:p w14:paraId="3CA14EFC" w14:textId="7FC1F916" w:rsidR="00C739C7" w:rsidRPr="00A46529" w:rsidRDefault="009B32DF" w:rsidP="00C739C7">
      <w:pPr>
        <w:numPr>
          <w:ilvl w:val="0"/>
          <w:numId w:val="2"/>
        </w:numPr>
        <w:jc w:val="both"/>
        <w:rPr>
          <w:rFonts w:ascii="Gotham-Book" w:hAnsi="Gotham-Book" w:cs="Arial"/>
          <w:bCs/>
          <w:sz w:val="20"/>
          <w:szCs w:val="20"/>
        </w:rPr>
      </w:pPr>
      <w:r>
        <w:rPr>
          <w:rFonts w:ascii="Gotham-Book" w:hAnsi="Gotham-Book" w:cs="Arial"/>
          <w:bCs/>
          <w:sz w:val="20"/>
          <w:szCs w:val="20"/>
        </w:rPr>
        <w:t>You will</w:t>
      </w:r>
      <w:r w:rsidR="00C739C7" w:rsidRPr="00A46529">
        <w:rPr>
          <w:rFonts w:ascii="Gotham-Book" w:hAnsi="Gotham-Book" w:cs="Arial"/>
          <w:bCs/>
          <w:sz w:val="20"/>
          <w:szCs w:val="20"/>
        </w:rPr>
        <w:t xml:space="preserve"> ensure that a high standard of hygiene and cleanliness is maintained behind the bar, the cellar and in the customer areas by following cleaning routines and through ongoing diligence during shifts.</w:t>
      </w:r>
    </w:p>
    <w:p w14:paraId="394A0BFC" w14:textId="62D69EA6" w:rsidR="00C739C7" w:rsidRPr="00A46529" w:rsidRDefault="009B32DF" w:rsidP="00C739C7">
      <w:pPr>
        <w:numPr>
          <w:ilvl w:val="0"/>
          <w:numId w:val="2"/>
        </w:numPr>
        <w:jc w:val="both"/>
        <w:rPr>
          <w:rFonts w:ascii="Gotham-Book" w:hAnsi="Gotham-Book" w:cs="Arial"/>
          <w:bCs/>
          <w:sz w:val="20"/>
          <w:szCs w:val="20"/>
        </w:rPr>
      </w:pPr>
      <w:r>
        <w:rPr>
          <w:rFonts w:ascii="Gotham-Book" w:hAnsi="Gotham-Book" w:cs="Arial"/>
          <w:bCs/>
          <w:sz w:val="20"/>
          <w:szCs w:val="20"/>
        </w:rPr>
        <w:t>You will</w:t>
      </w:r>
      <w:r w:rsidR="00C739C7" w:rsidRPr="00A46529">
        <w:rPr>
          <w:rFonts w:ascii="Gotham-Book" w:hAnsi="Gotham-Book" w:cs="Arial"/>
          <w:bCs/>
          <w:sz w:val="20"/>
          <w:szCs w:val="20"/>
        </w:rPr>
        <w:t xml:space="preserve"> adhere to Dukes policies (including health &amp; Safety, Equal Opportunities and Diversity) and other official staff guidelines.  To address their personal training needs in consultation with the Deputy </w:t>
      </w:r>
      <w:r w:rsidR="008F6165">
        <w:rPr>
          <w:rFonts w:ascii="Gotham-Book" w:hAnsi="Gotham-Book" w:cs="Arial"/>
          <w:bCs/>
          <w:sz w:val="20"/>
          <w:szCs w:val="20"/>
        </w:rPr>
        <w:t xml:space="preserve">Head of </w:t>
      </w:r>
      <w:r>
        <w:rPr>
          <w:rFonts w:ascii="Gotham-Book" w:hAnsi="Gotham-Book" w:cs="Arial"/>
          <w:bCs/>
          <w:sz w:val="20"/>
          <w:szCs w:val="20"/>
        </w:rPr>
        <w:t>Visitor Experience</w:t>
      </w:r>
      <w:r w:rsidR="00C739C7" w:rsidRPr="00A46529">
        <w:rPr>
          <w:rFonts w:ascii="Gotham-Book" w:hAnsi="Gotham-Book" w:cs="Arial"/>
          <w:bCs/>
          <w:sz w:val="20"/>
          <w:szCs w:val="20"/>
        </w:rPr>
        <w:t>.</w:t>
      </w:r>
    </w:p>
    <w:p w14:paraId="29B4F774" w14:textId="7DA429BC" w:rsidR="00C739C7" w:rsidRDefault="00C739C7" w:rsidP="00C739C7">
      <w:pPr>
        <w:numPr>
          <w:ilvl w:val="0"/>
          <w:numId w:val="2"/>
        </w:numPr>
        <w:jc w:val="both"/>
        <w:rPr>
          <w:rFonts w:ascii="Gotham-Book" w:hAnsi="Gotham-Book" w:cs="Arial"/>
          <w:bCs/>
          <w:sz w:val="20"/>
          <w:szCs w:val="20"/>
        </w:rPr>
      </w:pPr>
      <w:r>
        <w:rPr>
          <w:rFonts w:ascii="Gotham-Book" w:hAnsi="Gotham-Book" w:cs="Arial"/>
          <w:bCs/>
          <w:sz w:val="20"/>
          <w:szCs w:val="20"/>
        </w:rPr>
        <w:t xml:space="preserve">Work as part of our </w:t>
      </w:r>
      <w:r w:rsidR="00473F12">
        <w:rPr>
          <w:rFonts w:ascii="Gotham-Book" w:hAnsi="Gotham-Book" w:cs="Arial"/>
          <w:bCs/>
          <w:sz w:val="20"/>
          <w:szCs w:val="20"/>
        </w:rPr>
        <w:t>off-site</w:t>
      </w:r>
      <w:r>
        <w:rPr>
          <w:rFonts w:ascii="Gotham-Book" w:hAnsi="Gotham-Book" w:cs="Arial"/>
          <w:bCs/>
          <w:sz w:val="20"/>
          <w:szCs w:val="20"/>
        </w:rPr>
        <w:t xml:space="preserve"> </w:t>
      </w:r>
      <w:r w:rsidR="001E3DF5">
        <w:rPr>
          <w:rFonts w:ascii="Gotham-Book" w:hAnsi="Gotham-Book" w:cs="Arial"/>
          <w:bCs/>
          <w:sz w:val="20"/>
          <w:szCs w:val="20"/>
        </w:rPr>
        <w:t>Visitor Experience</w:t>
      </w:r>
      <w:r>
        <w:rPr>
          <w:rFonts w:ascii="Gotham-Book" w:hAnsi="Gotham-Book" w:cs="Arial"/>
          <w:bCs/>
          <w:sz w:val="20"/>
          <w:szCs w:val="20"/>
        </w:rPr>
        <w:t xml:space="preserve"> </w:t>
      </w:r>
      <w:r w:rsidR="001E3DF5">
        <w:rPr>
          <w:rFonts w:ascii="Gotham-Book" w:hAnsi="Gotham-Book" w:cs="Arial"/>
          <w:bCs/>
          <w:sz w:val="20"/>
          <w:szCs w:val="20"/>
        </w:rPr>
        <w:t>T</w:t>
      </w:r>
      <w:r>
        <w:rPr>
          <w:rFonts w:ascii="Gotham-Book" w:hAnsi="Gotham-Book" w:cs="Arial"/>
          <w:bCs/>
          <w:sz w:val="20"/>
          <w:szCs w:val="20"/>
        </w:rPr>
        <w:t xml:space="preserve">eam at </w:t>
      </w:r>
      <w:r w:rsidR="00837276">
        <w:rPr>
          <w:rFonts w:ascii="Gotham-Book" w:hAnsi="Gotham-Book" w:cs="Arial"/>
          <w:bCs/>
          <w:sz w:val="20"/>
          <w:szCs w:val="20"/>
        </w:rPr>
        <w:t xml:space="preserve">various venues as required providing a consistent and outstanding audience experience </w:t>
      </w:r>
      <w:proofErr w:type="gramStart"/>
      <w:r w:rsidR="00837276">
        <w:rPr>
          <w:rFonts w:ascii="Gotham-Book" w:hAnsi="Gotham-Book" w:cs="Arial"/>
          <w:bCs/>
          <w:sz w:val="20"/>
          <w:szCs w:val="20"/>
        </w:rPr>
        <w:t>each and every</w:t>
      </w:r>
      <w:proofErr w:type="gramEnd"/>
      <w:r w:rsidR="00837276">
        <w:rPr>
          <w:rFonts w:ascii="Gotham-Book" w:hAnsi="Gotham-Book" w:cs="Arial"/>
          <w:bCs/>
          <w:sz w:val="20"/>
          <w:szCs w:val="20"/>
        </w:rPr>
        <w:t xml:space="preserve"> time.</w:t>
      </w:r>
    </w:p>
    <w:p w14:paraId="0842C288" w14:textId="3291C2CC" w:rsidR="00272E6B" w:rsidRPr="00A46529" w:rsidRDefault="001E3DF5" w:rsidP="000771C3">
      <w:pPr>
        <w:numPr>
          <w:ilvl w:val="0"/>
          <w:numId w:val="2"/>
        </w:numPr>
        <w:jc w:val="both"/>
        <w:rPr>
          <w:rFonts w:ascii="Gotham-Book" w:hAnsi="Gotham-Book" w:cs="Arial"/>
          <w:bCs/>
          <w:sz w:val="20"/>
          <w:szCs w:val="20"/>
        </w:rPr>
      </w:pPr>
      <w:r>
        <w:rPr>
          <w:rFonts w:ascii="Gotham-Book" w:hAnsi="Gotham-Book" w:cs="Arial"/>
          <w:bCs/>
          <w:sz w:val="20"/>
          <w:szCs w:val="20"/>
        </w:rPr>
        <w:t>Support the Visitor Experience Team</w:t>
      </w:r>
      <w:r w:rsidR="00445E75">
        <w:rPr>
          <w:rFonts w:ascii="Gotham-Book" w:hAnsi="Gotham-Book" w:cs="Arial"/>
          <w:bCs/>
          <w:sz w:val="20"/>
          <w:szCs w:val="20"/>
        </w:rPr>
        <w:t xml:space="preserve"> as required</w:t>
      </w:r>
      <w:r w:rsidR="004D114C">
        <w:rPr>
          <w:rFonts w:ascii="Gotham-Book" w:hAnsi="Gotham-Book" w:cs="Arial"/>
          <w:bCs/>
          <w:sz w:val="20"/>
          <w:szCs w:val="20"/>
        </w:rPr>
        <w:t>.</w:t>
      </w:r>
      <w:r w:rsidR="00445E75">
        <w:rPr>
          <w:rFonts w:ascii="Gotham-Book" w:hAnsi="Gotham-Book" w:cs="Arial"/>
          <w:bCs/>
          <w:sz w:val="20"/>
          <w:szCs w:val="20"/>
        </w:rPr>
        <w:t xml:space="preserve"> </w:t>
      </w:r>
    </w:p>
    <w:p w14:paraId="394AAE67" w14:textId="629576A1" w:rsidR="00744716" w:rsidRDefault="00744716" w:rsidP="00744716">
      <w:pPr>
        <w:numPr>
          <w:ilvl w:val="0"/>
          <w:numId w:val="2"/>
        </w:numPr>
        <w:jc w:val="both"/>
        <w:rPr>
          <w:rFonts w:ascii="Gotham-Book" w:hAnsi="Gotham-Book" w:cs="Arial"/>
          <w:bCs/>
          <w:sz w:val="20"/>
          <w:szCs w:val="20"/>
        </w:rPr>
      </w:pPr>
      <w:r>
        <w:rPr>
          <w:rFonts w:ascii="Gotham-Book" w:hAnsi="Gotham-Book" w:cs="Arial"/>
          <w:bCs/>
          <w:sz w:val="20"/>
          <w:szCs w:val="20"/>
        </w:rPr>
        <w:t xml:space="preserve">You will </w:t>
      </w:r>
      <w:proofErr w:type="gramStart"/>
      <w:r>
        <w:rPr>
          <w:rFonts w:ascii="Gotham-Book" w:hAnsi="Gotham-Book" w:cs="Arial"/>
          <w:bCs/>
          <w:sz w:val="20"/>
          <w:szCs w:val="20"/>
        </w:rPr>
        <w:t>present The Dukes professionally at all times</w:t>
      </w:r>
      <w:proofErr w:type="gramEnd"/>
      <w:r>
        <w:rPr>
          <w:rFonts w:ascii="Gotham-Book" w:hAnsi="Gotham-Book" w:cs="Arial"/>
          <w:bCs/>
          <w:sz w:val="20"/>
          <w:szCs w:val="20"/>
        </w:rPr>
        <w:t>,</w:t>
      </w:r>
    </w:p>
    <w:p w14:paraId="65C90F00" w14:textId="77777777" w:rsidR="00272E6B" w:rsidRPr="00A46529" w:rsidRDefault="00272E6B" w:rsidP="00272E6B">
      <w:pPr>
        <w:jc w:val="both"/>
        <w:rPr>
          <w:rFonts w:ascii="Gotham-Book" w:hAnsi="Gotham-Book" w:cs="Arial"/>
          <w:bCs/>
          <w:sz w:val="20"/>
          <w:szCs w:val="20"/>
        </w:rPr>
      </w:pPr>
    </w:p>
    <w:p w14:paraId="497DC1BE" w14:textId="77777777" w:rsidR="00272E6B" w:rsidRPr="00A46529" w:rsidRDefault="00272E6B" w:rsidP="00272E6B">
      <w:pPr>
        <w:jc w:val="both"/>
        <w:rPr>
          <w:rFonts w:ascii="Gotham-Book" w:hAnsi="Gotham-Book" w:cs="Arial"/>
          <w:sz w:val="20"/>
          <w:szCs w:val="20"/>
        </w:rPr>
      </w:pPr>
    </w:p>
    <w:p w14:paraId="787E831E" w14:textId="77777777" w:rsidR="00272E6B" w:rsidRPr="00A46529" w:rsidRDefault="00272E6B" w:rsidP="00272E6B">
      <w:pPr>
        <w:keepNext/>
        <w:jc w:val="both"/>
        <w:outlineLvl w:val="1"/>
        <w:rPr>
          <w:rFonts w:ascii="Gotham-Book" w:hAnsi="Gotham-Book" w:cs="Arial"/>
          <w:b/>
          <w:bCs/>
          <w:sz w:val="20"/>
          <w:szCs w:val="20"/>
          <w:u w:val="single"/>
        </w:rPr>
      </w:pPr>
      <w:r w:rsidRPr="00A46529">
        <w:rPr>
          <w:rFonts w:ascii="Gotham-Book" w:hAnsi="Gotham-Book" w:cs="Arial"/>
          <w:b/>
          <w:bCs/>
          <w:sz w:val="20"/>
          <w:szCs w:val="20"/>
          <w:u w:val="single"/>
        </w:rPr>
        <w:t>TERMS AND CONDITIONS OF EMPLOYMENT</w:t>
      </w:r>
    </w:p>
    <w:p w14:paraId="287901B9" w14:textId="77777777" w:rsidR="00272E6B" w:rsidRPr="00A46529" w:rsidRDefault="00272E6B" w:rsidP="00272E6B">
      <w:pPr>
        <w:keepNext/>
        <w:jc w:val="both"/>
        <w:outlineLvl w:val="1"/>
        <w:rPr>
          <w:rFonts w:ascii="Gotham-Book" w:hAnsi="Gotham-Book" w:cs="Arial"/>
          <w:b/>
          <w:bCs/>
          <w:sz w:val="20"/>
          <w:szCs w:val="20"/>
          <w:u w:val="single"/>
        </w:rPr>
      </w:pPr>
    </w:p>
    <w:p w14:paraId="4543D85E" w14:textId="6FAD29C5" w:rsidR="00272E6B" w:rsidRPr="00A46529" w:rsidRDefault="00272E6B" w:rsidP="00272E6B">
      <w:pPr>
        <w:numPr>
          <w:ilvl w:val="0"/>
          <w:numId w:val="1"/>
        </w:numPr>
        <w:shd w:val="clear" w:color="auto" w:fill="FFFFFF"/>
        <w:spacing w:before="100" w:beforeAutospacing="1" w:after="100" w:afterAutospacing="1"/>
        <w:contextualSpacing/>
        <w:jc w:val="both"/>
        <w:rPr>
          <w:rFonts w:ascii="Gotham-Book" w:hAnsi="Gotham-Book" w:cs="Arial"/>
          <w:sz w:val="20"/>
          <w:szCs w:val="20"/>
        </w:rPr>
      </w:pPr>
      <w:r w:rsidRPr="00A46529">
        <w:rPr>
          <w:rFonts w:ascii="Gotham-Book" w:hAnsi="Gotham-Book" w:cs="Arial"/>
          <w:sz w:val="20"/>
          <w:szCs w:val="20"/>
        </w:rPr>
        <w:t xml:space="preserve">Salary and hours of work </w:t>
      </w:r>
      <w:r w:rsidR="00F37826">
        <w:rPr>
          <w:rFonts w:ascii="Gotham-Book" w:hAnsi="Gotham-Book" w:cs="Arial"/>
          <w:sz w:val="20"/>
          <w:szCs w:val="20"/>
        </w:rPr>
        <w:t>–</w:t>
      </w:r>
      <w:r w:rsidRPr="00A46529">
        <w:rPr>
          <w:rFonts w:ascii="Gotham-Book" w:hAnsi="Gotham-Book" w:cs="Arial"/>
          <w:sz w:val="20"/>
          <w:szCs w:val="20"/>
        </w:rPr>
        <w:t xml:space="preserve"> </w:t>
      </w:r>
      <w:r w:rsidR="00F37826">
        <w:rPr>
          <w:rFonts w:ascii="Gotham-Book" w:hAnsi="Gotham-Book" w:cs="Arial"/>
          <w:sz w:val="20"/>
          <w:szCs w:val="20"/>
        </w:rPr>
        <w:t>Minimum wage</w:t>
      </w:r>
      <w:r w:rsidRPr="00A46529">
        <w:rPr>
          <w:rFonts w:ascii="Gotham-Book" w:hAnsi="Gotham-Book" w:cs="Arial"/>
          <w:sz w:val="20"/>
          <w:szCs w:val="20"/>
        </w:rPr>
        <w:t xml:space="preserve">, hours variable. </w:t>
      </w:r>
    </w:p>
    <w:p w14:paraId="56D076E6" w14:textId="77777777" w:rsidR="00272E6B" w:rsidRPr="00A46529" w:rsidRDefault="00272E6B" w:rsidP="00272E6B">
      <w:pPr>
        <w:numPr>
          <w:ilvl w:val="0"/>
          <w:numId w:val="1"/>
        </w:numPr>
        <w:shd w:val="clear" w:color="auto" w:fill="FFFFFF"/>
        <w:spacing w:before="100" w:beforeAutospacing="1" w:after="100" w:afterAutospacing="1"/>
        <w:contextualSpacing/>
        <w:jc w:val="both"/>
        <w:rPr>
          <w:rFonts w:ascii="Gotham-Book" w:hAnsi="Gotham-Book" w:cs="Arial"/>
          <w:sz w:val="20"/>
          <w:szCs w:val="20"/>
        </w:rPr>
      </w:pPr>
      <w:r w:rsidRPr="00A46529">
        <w:rPr>
          <w:rFonts w:ascii="Gotham-Book" w:hAnsi="Gotham-Book" w:cs="Arial"/>
          <w:sz w:val="20"/>
          <w:szCs w:val="20"/>
        </w:rPr>
        <w:t>Evening and Weekend work required.</w:t>
      </w:r>
    </w:p>
    <w:p w14:paraId="166E2CD9" w14:textId="77777777" w:rsidR="00272E6B" w:rsidRPr="00A46529" w:rsidRDefault="00272E6B" w:rsidP="00272E6B">
      <w:pPr>
        <w:numPr>
          <w:ilvl w:val="0"/>
          <w:numId w:val="1"/>
        </w:numPr>
        <w:shd w:val="clear" w:color="auto" w:fill="FFFFFF"/>
        <w:spacing w:before="100" w:beforeAutospacing="1" w:after="100" w:afterAutospacing="1"/>
        <w:contextualSpacing/>
        <w:jc w:val="both"/>
        <w:rPr>
          <w:rFonts w:ascii="Gotham-Book" w:hAnsi="Gotham-Book" w:cs="Arial"/>
          <w:sz w:val="20"/>
          <w:szCs w:val="20"/>
        </w:rPr>
      </w:pPr>
      <w:r w:rsidRPr="00A46529">
        <w:rPr>
          <w:rFonts w:ascii="Gotham-Book" w:hAnsi="Gotham-Book" w:cs="Arial"/>
          <w:sz w:val="20"/>
          <w:szCs w:val="20"/>
        </w:rPr>
        <w:t>Holidays – 20 days pro rata.</w:t>
      </w:r>
    </w:p>
    <w:p w14:paraId="1BBB4BC3" w14:textId="77777777" w:rsidR="00272E6B" w:rsidRPr="00A46529" w:rsidRDefault="00272E6B" w:rsidP="00272E6B">
      <w:pPr>
        <w:numPr>
          <w:ilvl w:val="0"/>
          <w:numId w:val="1"/>
        </w:numPr>
        <w:shd w:val="clear" w:color="auto" w:fill="FFFFFF"/>
        <w:spacing w:before="100" w:beforeAutospacing="1" w:after="100" w:afterAutospacing="1"/>
        <w:contextualSpacing/>
        <w:jc w:val="both"/>
        <w:rPr>
          <w:rFonts w:ascii="Gotham-Book" w:hAnsi="Gotham-Book" w:cs="Arial"/>
          <w:sz w:val="20"/>
          <w:szCs w:val="20"/>
        </w:rPr>
      </w:pPr>
      <w:r w:rsidRPr="00A46529">
        <w:rPr>
          <w:rFonts w:ascii="Gotham-Book" w:hAnsi="Gotham-Book" w:cs="Arial"/>
          <w:sz w:val="20"/>
          <w:szCs w:val="20"/>
        </w:rPr>
        <w:t>Notice period - 1 month</w:t>
      </w:r>
    </w:p>
    <w:p w14:paraId="7B5643E4" w14:textId="77777777" w:rsidR="00272E6B" w:rsidRPr="00A46529" w:rsidRDefault="00272E6B" w:rsidP="00272E6B">
      <w:pPr>
        <w:shd w:val="clear" w:color="auto" w:fill="FFFFFF"/>
        <w:spacing w:before="100" w:beforeAutospacing="1" w:after="100" w:afterAutospacing="1"/>
        <w:jc w:val="both"/>
        <w:rPr>
          <w:rFonts w:ascii="Gotham-Book" w:hAnsi="Gotham-Book" w:cs="Arial"/>
          <w:b/>
          <w:sz w:val="20"/>
          <w:szCs w:val="20"/>
        </w:rPr>
      </w:pPr>
    </w:p>
    <w:p w14:paraId="377769AE" w14:textId="77777777" w:rsidR="00272E6B" w:rsidRPr="00A46529" w:rsidRDefault="00272E6B" w:rsidP="00272E6B">
      <w:pPr>
        <w:shd w:val="clear" w:color="auto" w:fill="FFFFFF"/>
        <w:spacing w:before="100" w:beforeAutospacing="1" w:after="100" w:afterAutospacing="1"/>
        <w:jc w:val="both"/>
        <w:rPr>
          <w:rFonts w:ascii="Gotham-Book" w:hAnsi="Gotham-Book" w:cs="Arial"/>
          <w:b/>
          <w:sz w:val="20"/>
          <w:szCs w:val="20"/>
          <w:u w:val="single"/>
        </w:rPr>
      </w:pPr>
      <w:r w:rsidRPr="00A46529">
        <w:rPr>
          <w:rFonts w:ascii="Gotham-Book" w:hAnsi="Gotham-Book" w:cs="Arial"/>
          <w:b/>
          <w:sz w:val="20"/>
          <w:szCs w:val="20"/>
          <w:u w:val="single"/>
        </w:rPr>
        <w:t>PERSON SPECIFICATION</w:t>
      </w:r>
    </w:p>
    <w:p w14:paraId="7B1E08C1" w14:textId="77777777" w:rsidR="00272E6B" w:rsidRPr="00A46529" w:rsidRDefault="00272E6B" w:rsidP="00272E6B">
      <w:pPr>
        <w:shd w:val="clear" w:color="auto" w:fill="FFFFFF"/>
        <w:spacing w:before="100" w:beforeAutospacing="1" w:after="100" w:afterAutospacing="1"/>
        <w:jc w:val="both"/>
        <w:rPr>
          <w:rFonts w:ascii="Gotham-Book" w:hAnsi="Gotham-Book" w:cs="Arial"/>
          <w:b/>
          <w:sz w:val="20"/>
          <w:szCs w:val="20"/>
        </w:rPr>
      </w:pPr>
      <w:r w:rsidRPr="00A46529">
        <w:rPr>
          <w:rFonts w:ascii="Gotham-Book" w:hAnsi="Gotham-Book" w:cs="Arial"/>
          <w:b/>
          <w:sz w:val="20"/>
          <w:szCs w:val="20"/>
        </w:rPr>
        <w:t>ESSENTIAL</w:t>
      </w:r>
    </w:p>
    <w:p w14:paraId="4A42DE6E" w14:textId="77777777" w:rsidR="00272E6B" w:rsidRPr="00A46529" w:rsidRDefault="00272E6B" w:rsidP="00272E6B">
      <w:pPr>
        <w:numPr>
          <w:ilvl w:val="0"/>
          <w:numId w:val="3"/>
        </w:numPr>
        <w:shd w:val="clear" w:color="auto" w:fill="FFFFFF"/>
        <w:spacing w:before="100" w:beforeAutospacing="1" w:after="100" w:afterAutospacing="1"/>
        <w:contextualSpacing/>
        <w:jc w:val="both"/>
        <w:rPr>
          <w:rFonts w:ascii="Gotham-Book" w:hAnsi="Gotham-Book" w:cs="Arial"/>
          <w:bCs/>
          <w:sz w:val="20"/>
          <w:szCs w:val="20"/>
        </w:rPr>
      </w:pPr>
      <w:r w:rsidRPr="00A46529">
        <w:rPr>
          <w:rFonts w:ascii="Gotham-Book" w:hAnsi="Gotham-Book" w:cs="Arial"/>
          <w:bCs/>
          <w:sz w:val="20"/>
          <w:szCs w:val="20"/>
        </w:rPr>
        <w:t>Applicants must be at least 18 years of age.</w:t>
      </w:r>
    </w:p>
    <w:p w14:paraId="28AB1EAF" w14:textId="77777777" w:rsidR="00A30436" w:rsidRPr="00A46529" w:rsidRDefault="00A30436" w:rsidP="00A30436">
      <w:pPr>
        <w:numPr>
          <w:ilvl w:val="0"/>
          <w:numId w:val="3"/>
        </w:numPr>
        <w:shd w:val="clear" w:color="auto" w:fill="FFFFFF"/>
        <w:spacing w:before="100" w:beforeAutospacing="1" w:after="100" w:afterAutospacing="1"/>
        <w:contextualSpacing/>
        <w:jc w:val="both"/>
        <w:rPr>
          <w:rFonts w:ascii="Gotham-Book" w:hAnsi="Gotham-Book" w:cs="Arial"/>
          <w:bCs/>
          <w:sz w:val="20"/>
          <w:szCs w:val="20"/>
        </w:rPr>
      </w:pPr>
      <w:r w:rsidRPr="00A46529">
        <w:rPr>
          <w:rFonts w:ascii="Gotham-Book" w:hAnsi="Gotham-Book" w:cs="Arial"/>
          <w:bCs/>
          <w:sz w:val="20"/>
          <w:szCs w:val="20"/>
        </w:rPr>
        <w:t>Confident &amp; able to deal with large audiences.</w:t>
      </w:r>
    </w:p>
    <w:p w14:paraId="424FAA2B" w14:textId="77777777" w:rsidR="00A30436" w:rsidRPr="00A46529" w:rsidRDefault="00A30436" w:rsidP="00A30436">
      <w:pPr>
        <w:numPr>
          <w:ilvl w:val="0"/>
          <w:numId w:val="3"/>
        </w:numPr>
        <w:shd w:val="clear" w:color="auto" w:fill="FFFFFF"/>
        <w:spacing w:before="100" w:beforeAutospacing="1" w:after="100" w:afterAutospacing="1"/>
        <w:contextualSpacing/>
        <w:jc w:val="both"/>
        <w:rPr>
          <w:rFonts w:ascii="Gotham-Book" w:hAnsi="Gotham-Book" w:cs="Arial"/>
          <w:bCs/>
          <w:sz w:val="20"/>
          <w:szCs w:val="20"/>
        </w:rPr>
      </w:pPr>
      <w:r w:rsidRPr="00A46529">
        <w:rPr>
          <w:rFonts w:ascii="Gotham-Book" w:hAnsi="Gotham-Book" w:cs="Arial"/>
          <w:bCs/>
          <w:sz w:val="20"/>
          <w:szCs w:val="20"/>
        </w:rPr>
        <w:t>Honest and trustworthy.</w:t>
      </w:r>
    </w:p>
    <w:p w14:paraId="49E9903A" w14:textId="77777777" w:rsidR="00A30436" w:rsidRPr="00A46529" w:rsidRDefault="00A30436" w:rsidP="00A30436">
      <w:pPr>
        <w:numPr>
          <w:ilvl w:val="0"/>
          <w:numId w:val="3"/>
        </w:numPr>
        <w:shd w:val="clear" w:color="auto" w:fill="FFFFFF"/>
        <w:spacing w:before="100" w:beforeAutospacing="1" w:after="100" w:afterAutospacing="1"/>
        <w:contextualSpacing/>
        <w:jc w:val="both"/>
        <w:rPr>
          <w:rFonts w:ascii="Gotham-Book" w:hAnsi="Gotham-Book" w:cs="Arial"/>
          <w:bCs/>
          <w:sz w:val="20"/>
          <w:szCs w:val="20"/>
        </w:rPr>
      </w:pPr>
      <w:r w:rsidRPr="00A46529">
        <w:rPr>
          <w:rFonts w:ascii="Gotham-Book" w:hAnsi="Gotham-Book" w:cs="Arial"/>
          <w:bCs/>
          <w:sz w:val="20"/>
          <w:szCs w:val="20"/>
        </w:rPr>
        <w:t>A commitment to customer care.</w:t>
      </w:r>
    </w:p>
    <w:p w14:paraId="109BD963" w14:textId="77777777" w:rsidR="00A30436" w:rsidRPr="00A46529" w:rsidRDefault="00A30436" w:rsidP="00A30436">
      <w:pPr>
        <w:numPr>
          <w:ilvl w:val="0"/>
          <w:numId w:val="3"/>
        </w:numPr>
        <w:shd w:val="clear" w:color="auto" w:fill="FFFFFF"/>
        <w:spacing w:before="100" w:beforeAutospacing="1" w:after="100" w:afterAutospacing="1"/>
        <w:contextualSpacing/>
        <w:jc w:val="both"/>
        <w:rPr>
          <w:rFonts w:ascii="Gotham-Book" w:hAnsi="Gotham-Book" w:cs="Arial"/>
          <w:bCs/>
          <w:sz w:val="20"/>
          <w:szCs w:val="20"/>
        </w:rPr>
      </w:pPr>
      <w:r w:rsidRPr="00A46529">
        <w:rPr>
          <w:rFonts w:ascii="Gotham-Book" w:hAnsi="Gotham-Book" w:cs="Arial"/>
          <w:bCs/>
          <w:sz w:val="20"/>
          <w:szCs w:val="20"/>
        </w:rPr>
        <w:t>Good timekeeping.</w:t>
      </w:r>
    </w:p>
    <w:p w14:paraId="025C07CB" w14:textId="77777777" w:rsidR="00272E6B" w:rsidRPr="00A46529" w:rsidRDefault="00272E6B" w:rsidP="00272E6B">
      <w:pPr>
        <w:numPr>
          <w:ilvl w:val="0"/>
          <w:numId w:val="3"/>
        </w:numPr>
        <w:shd w:val="clear" w:color="auto" w:fill="FFFFFF"/>
        <w:spacing w:before="100" w:beforeAutospacing="1" w:after="100" w:afterAutospacing="1"/>
        <w:contextualSpacing/>
        <w:jc w:val="both"/>
        <w:rPr>
          <w:rFonts w:ascii="Gotham-Book" w:hAnsi="Gotham-Book" w:cs="Arial"/>
          <w:bCs/>
          <w:sz w:val="20"/>
          <w:szCs w:val="20"/>
        </w:rPr>
      </w:pPr>
      <w:r w:rsidRPr="00A46529">
        <w:rPr>
          <w:rFonts w:ascii="Gotham-Book" w:hAnsi="Gotham-Book" w:cs="Arial"/>
          <w:bCs/>
          <w:sz w:val="20"/>
          <w:szCs w:val="20"/>
        </w:rPr>
        <w:t>Pleasant, outgoing manner.</w:t>
      </w:r>
    </w:p>
    <w:p w14:paraId="25F35C50" w14:textId="77777777" w:rsidR="00A30436" w:rsidRPr="00A46529" w:rsidRDefault="00A30436" w:rsidP="00A30436">
      <w:pPr>
        <w:numPr>
          <w:ilvl w:val="0"/>
          <w:numId w:val="3"/>
        </w:numPr>
        <w:shd w:val="clear" w:color="auto" w:fill="FFFFFF"/>
        <w:spacing w:before="100" w:beforeAutospacing="1" w:after="100" w:afterAutospacing="1"/>
        <w:contextualSpacing/>
        <w:jc w:val="both"/>
        <w:rPr>
          <w:rFonts w:ascii="Gotham-Book" w:hAnsi="Gotham-Book" w:cs="Arial"/>
          <w:bCs/>
          <w:sz w:val="20"/>
          <w:szCs w:val="20"/>
        </w:rPr>
      </w:pPr>
      <w:r w:rsidRPr="00A46529">
        <w:rPr>
          <w:rFonts w:ascii="Gotham-Book" w:hAnsi="Gotham-Book" w:cs="Arial"/>
          <w:bCs/>
          <w:sz w:val="20"/>
          <w:szCs w:val="20"/>
        </w:rPr>
        <w:t>A good level of numeracy and literacy.</w:t>
      </w:r>
    </w:p>
    <w:p w14:paraId="326835F8" w14:textId="77777777" w:rsidR="00272E6B" w:rsidRPr="00A46529" w:rsidRDefault="00272E6B" w:rsidP="00272E6B">
      <w:pPr>
        <w:shd w:val="clear" w:color="auto" w:fill="FFFFFF"/>
        <w:spacing w:before="100" w:beforeAutospacing="1" w:after="100" w:afterAutospacing="1"/>
        <w:contextualSpacing/>
        <w:jc w:val="both"/>
        <w:rPr>
          <w:rFonts w:ascii="Gotham-Book" w:hAnsi="Gotham-Book" w:cs="Arial"/>
          <w:bCs/>
          <w:sz w:val="20"/>
          <w:szCs w:val="20"/>
        </w:rPr>
      </w:pPr>
    </w:p>
    <w:p w14:paraId="62EB45FB" w14:textId="77777777" w:rsidR="00272E6B" w:rsidRPr="00A46529" w:rsidRDefault="00272E6B" w:rsidP="00272E6B">
      <w:pPr>
        <w:shd w:val="clear" w:color="auto" w:fill="FFFFFF"/>
        <w:spacing w:before="100" w:beforeAutospacing="1" w:after="100" w:afterAutospacing="1"/>
        <w:jc w:val="both"/>
        <w:rPr>
          <w:rFonts w:ascii="Gotham-Book" w:hAnsi="Gotham-Book" w:cs="Arial"/>
          <w:b/>
          <w:sz w:val="20"/>
          <w:szCs w:val="20"/>
        </w:rPr>
      </w:pPr>
      <w:r w:rsidRPr="00A46529">
        <w:rPr>
          <w:rFonts w:ascii="Gotham-Book" w:hAnsi="Gotham-Book" w:cs="Arial"/>
          <w:b/>
          <w:sz w:val="20"/>
          <w:szCs w:val="20"/>
        </w:rPr>
        <w:t>DESIRABLE</w:t>
      </w:r>
    </w:p>
    <w:p w14:paraId="6567EAA8" w14:textId="77777777" w:rsidR="00FB72A7" w:rsidRPr="00A46529" w:rsidRDefault="00FB72A7" w:rsidP="00FB72A7">
      <w:pPr>
        <w:numPr>
          <w:ilvl w:val="0"/>
          <w:numId w:val="4"/>
        </w:numPr>
        <w:shd w:val="clear" w:color="auto" w:fill="FFFFFF"/>
        <w:spacing w:before="100" w:beforeAutospacing="1" w:after="100" w:afterAutospacing="1"/>
        <w:jc w:val="both"/>
        <w:rPr>
          <w:rFonts w:ascii="Gotham-Book" w:hAnsi="Gotham-Book" w:cs="Arial"/>
          <w:bCs/>
          <w:sz w:val="20"/>
          <w:szCs w:val="20"/>
        </w:rPr>
      </w:pPr>
      <w:r>
        <w:rPr>
          <w:rFonts w:ascii="Gotham-Book" w:hAnsi="Gotham-Book" w:cs="Arial"/>
          <w:bCs/>
          <w:sz w:val="20"/>
          <w:szCs w:val="20"/>
        </w:rPr>
        <w:t>Face to Face customer service experience</w:t>
      </w:r>
    </w:p>
    <w:p w14:paraId="10EE7135" w14:textId="49F247DA" w:rsidR="00946BB0" w:rsidRDefault="00272E6B" w:rsidP="00272E6B">
      <w:pPr>
        <w:numPr>
          <w:ilvl w:val="0"/>
          <w:numId w:val="4"/>
        </w:numPr>
        <w:shd w:val="clear" w:color="auto" w:fill="FFFFFF"/>
        <w:spacing w:before="100" w:beforeAutospacing="1" w:after="100" w:afterAutospacing="1"/>
        <w:jc w:val="both"/>
        <w:rPr>
          <w:rFonts w:ascii="Gotham-Book" w:hAnsi="Gotham-Book" w:cs="Arial"/>
          <w:bCs/>
          <w:sz w:val="20"/>
          <w:szCs w:val="20"/>
        </w:rPr>
      </w:pPr>
      <w:r w:rsidRPr="00A46529">
        <w:rPr>
          <w:rFonts w:ascii="Gotham-Book" w:hAnsi="Gotham-Book" w:cs="Arial"/>
          <w:bCs/>
          <w:sz w:val="20"/>
          <w:szCs w:val="20"/>
        </w:rPr>
        <w:t>Previous bar</w:t>
      </w:r>
      <w:r w:rsidR="00946BB0">
        <w:rPr>
          <w:rFonts w:ascii="Gotham-Book" w:hAnsi="Gotham-Book" w:cs="Arial"/>
          <w:bCs/>
          <w:sz w:val="20"/>
          <w:szCs w:val="20"/>
        </w:rPr>
        <w:t>/barista</w:t>
      </w:r>
      <w:r w:rsidRPr="00A46529">
        <w:rPr>
          <w:rFonts w:ascii="Gotham-Book" w:hAnsi="Gotham-Book" w:cs="Arial"/>
          <w:bCs/>
          <w:sz w:val="20"/>
          <w:szCs w:val="20"/>
        </w:rPr>
        <w:t xml:space="preserve"> experience</w:t>
      </w:r>
    </w:p>
    <w:p w14:paraId="08785040" w14:textId="56A05331" w:rsidR="0060286E" w:rsidRPr="00A46529" w:rsidRDefault="00272E6B" w:rsidP="00272E6B">
      <w:pPr>
        <w:numPr>
          <w:ilvl w:val="0"/>
          <w:numId w:val="4"/>
        </w:numPr>
        <w:shd w:val="clear" w:color="auto" w:fill="FFFFFF"/>
        <w:spacing w:before="100" w:beforeAutospacing="1" w:after="100" w:afterAutospacing="1"/>
        <w:jc w:val="both"/>
        <w:rPr>
          <w:rFonts w:ascii="Gotham-Book" w:hAnsi="Gotham-Book" w:cs="Arial"/>
          <w:bCs/>
          <w:sz w:val="20"/>
          <w:szCs w:val="20"/>
        </w:rPr>
      </w:pPr>
      <w:r w:rsidRPr="00A46529">
        <w:rPr>
          <w:rFonts w:ascii="Gotham-Book" w:hAnsi="Gotham-Book" w:cs="Arial"/>
          <w:bCs/>
          <w:sz w:val="20"/>
          <w:szCs w:val="20"/>
        </w:rPr>
        <w:t>Customer Service skills</w:t>
      </w:r>
    </w:p>
    <w:sectPr w:rsidR="0060286E" w:rsidRPr="00A46529" w:rsidSect="00272E6B">
      <w:footerReference w:type="even" r:id="rId7"/>
      <w:footerReference w:type="default" r:id="rId8"/>
      <w:headerReference w:type="first" r:id="rId9"/>
      <w:pgSz w:w="11906" w:h="16838"/>
      <w:pgMar w:top="851" w:right="1134" w:bottom="902" w:left="1134" w:header="709" w:footer="90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69CCD" w14:textId="77777777" w:rsidR="00942137" w:rsidRDefault="00942137" w:rsidP="00272E6B">
      <w:r>
        <w:separator/>
      </w:r>
    </w:p>
  </w:endnote>
  <w:endnote w:type="continuationSeparator" w:id="0">
    <w:p w14:paraId="206AF35F" w14:textId="77777777" w:rsidR="00942137" w:rsidRDefault="00942137" w:rsidP="00272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Gotham-Book">
    <w:panose1 w:val="02000604040000020004"/>
    <w:charset w:val="00"/>
    <w:family w:val="auto"/>
    <w:pitch w:val="variable"/>
    <w:sig w:usb0="8000002F" w:usb1="00000048"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A5CD9" w14:textId="77777777" w:rsidR="00272E6B" w:rsidRDefault="00272E6B" w:rsidP="00763FFB">
    <w:pPr>
      <w:pStyle w:val="Footer"/>
      <w:framePr w:wrap="around" w:vAnchor="text" w:hAnchor="margin" w:xAlign="center"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end"/>
    </w:r>
  </w:p>
  <w:p w14:paraId="7F68C5F2" w14:textId="77777777" w:rsidR="00272E6B" w:rsidRDefault="00272E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C9AE3" w14:textId="77777777" w:rsidR="00272E6B" w:rsidRDefault="00272E6B" w:rsidP="00763FFB">
    <w:pPr>
      <w:pStyle w:val="Footer"/>
      <w:framePr w:wrap="around" w:vAnchor="text" w:hAnchor="margin" w:xAlign="center" w:y="1"/>
      <w:rPr>
        <w:rStyle w:val="PageNumber"/>
        <w:rFonts w:eastAsiaTheme="majorEastAsia"/>
      </w:rPr>
    </w:pPr>
    <w:r>
      <w:rPr>
        <w:rStyle w:val="PageNumber"/>
        <w:rFonts w:eastAsiaTheme="majorEastAsia"/>
      </w:rPr>
      <w:fldChar w:fldCharType="begin"/>
    </w:r>
    <w:r>
      <w:rPr>
        <w:rStyle w:val="PageNumber"/>
        <w:rFonts w:eastAsiaTheme="majorEastAsia"/>
      </w:rPr>
      <w:instrText xml:space="preserve">PAGE  </w:instrText>
    </w:r>
    <w:r>
      <w:rPr>
        <w:rStyle w:val="PageNumber"/>
        <w:rFonts w:eastAsiaTheme="majorEastAsia"/>
      </w:rPr>
      <w:fldChar w:fldCharType="separate"/>
    </w:r>
    <w:r>
      <w:rPr>
        <w:rStyle w:val="PageNumber"/>
        <w:rFonts w:eastAsiaTheme="majorEastAsia"/>
        <w:noProof/>
      </w:rPr>
      <w:t>1</w:t>
    </w:r>
    <w:r>
      <w:rPr>
        <w:rStyle w:val="PageNumber"/>
        <w:rFonts w:eastAsiaTheme="majorEastAsia"/>
      </w:rPr>
      <w:fldChar w:fldCharType="end"/>
    </w:r>
  </w:p>
  <w:p w14:paraId="7D8EB421" w14:textId="77777777" w:rsidR="00272E6B" w:rsidRDefault="00272E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958BB9" w14:textId="77777777" w:rsidR="00942137" w:rsidRDefault="00942137" w:rsidP="00272E6B">
      <w:r>
        <w:separator/>
      </w:r>
    </w:p>
  </w:footnote>
  <w:footnote w:type="continuationSeparator" w:id="0">
    <w:p w14:paraId="06953AC5" w14:textId="77777777" w:rsidR="00942137" w:rsidRDefault="00942137" w:rsidP="00272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62960" w14:textId="711E4F6C" w:rsidR="00272E6B" w:rsidRDefault="00272E6B">
    <w:pPr>
      <w:pStyle w:val="Header"/>
    </w:pPr>
    <w:r>
      <w:rPr>
        <w:noProof/>
        <w14:ligatures w14:val="standardContextual"/>
      </w:rPr>
      <w:drawing>
        <wp:inline distT="0" distB="0" distL="0" distR="0" wp14:anchorId="32D9DD0B" wp14:editId="78A72B8D">
          <wp:extent cx="2116735" cy="1400175"/>
          <wp:effectExtent l="0" t="0" r="0" b="0"/>
          <wp:docPr id="333413355" name="Picture 2" descr="A close-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3413355" name="Picture 2" descr="A close-up of a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2118980" cy="14016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01291"/>
    <w:multiLevelType w:val="hybridMultilevel"/>
    <w:tmpl w:val="CDCC8E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F386214"/>
    <w:multiLevelType w:val="hybridMultilevel"/>
    <w:tmpl w:val="DA8820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6554FA4"/>
    <w:multiLevelType w:val="hybridMultilevel"/>
    <w:tmpl w:val="67A822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CB440AE"/>
    <w:multiLevelType w:val="hybridMultilevel"/>
    <w:tmpl w:val="03BA65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57542401">
    <w:abstractNumId w:val="0"/>
  </w:num>
  <w:num w:numId="2" w16cid:durableId="1906600985">
    <w:abstractNumId w:val="2"/>
  </w:num>
  <w:num w:numId="3" w16cid:durableId="1053697678">
    <w:abstractNumId w:val="1"/>
  </w:num>
  <w:num w:numId="4" w16cid:durableId="10155458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E6B"/>
    <w:rsid w:val="00003B0D"/>
    <w:rsid w:val="000771C3"/>
    <w:rsid w:val="00093013"/>
    <w:rsid w:val="00115213"/>
    <w:rsid w:val="001E3DF5"/>
    <w:rsid w:val="00272E6B"/>
    <w:rsid w:val="00284EAA"/>
    <w:rsid w:val="002F65E9"/>
    <w:rsid w:val="002F765F"/>
    <w:rsid w:val="00392F5B"/>
    <w:rsid w:val="003D0DD1"/>
    <w:rsid w:val="003E7ED4"/>
    <w:rsid w:val="003F533B"/>
    <w:rsid w:val="00445E75"/>
    <w:rsid w:val="00473F12"/>
    <w:rsid w:val="004C50F8"/>
    <w:rsid w:val="004D114C"/>
    <w:rsid w:val="004F2E18"/>
    <w:rsid w:val="0055221B"/>
    <w:rsid w:val="005C02B5"/>
    <w:rsid w:val="005C273E"/>
    <w:rsid w:val="0060286E"/>
    <w:rsid w:val="00744716"/>
    <w:rsid w:val="007A6D7C"/>
    <w:rsid w:val="007B3F51"/>
    <w:rsid w:val="007F1F84"/>
    <w:rsid w:val="00837276"/>
    <w:rsid w:val="008F6165"/>
    <w:rsid w:val="009204CC"/>
    <w:rsid w:val="00942137"/>
    <w:rsid w:val="00946BB0"/>
    <w:rsid w:val="00994FF7"/>
    <w:rsid w:val="009B32DF"/>
    <w:rsid w:val="009E59D2"/>
    <w:rsid w:val="00A30436"/>
    <w:rsid w:val="00A36C8F"/>
    <w:rsid w:val="00A46529"/>
    <w:rsid w:val="00AA6D58"/>
    <w:rsid w:val="00B35071"/>
    <w:rsid w:val="00C739C7"/>
    <w:rsid w:val="00E1309D"/>
    <w:rsid w:val="00E9183D"/>
    <w:rsid w:val="00EE3A27"/>
    <w:rsid w:val="00F37826"/>
    <w:rsid w:val="00FB72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00722E"/>
  <w15:chartTrackingRefBased/>
  <w15:docId w15:val="{2700D453-57E6-4460-AFF1-3B28E09E3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2E6B"/>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uiPriority w:val="9"/>
    <w:qFormat/>
    <w:rsid w:val="00272E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72E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72E6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72E6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72E6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72E6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72E6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72E6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72E6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72E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72E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72E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72E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72E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72E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72E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72E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72E6B"/>
    <w:rPr>
      <w:rFonts w:eastAsiaTheme="majorEastAsia" w:cstheme="majorBidi"/>
      <w:color w:val="272727" w:themeColor="text1" w:themeTint="D8"/>
    </w:rPr>
  </w:style>
  <w:style w:type="paragraph" w:styleId="Title">
    <w:name w:val="Title"/>
    <w:basedOn w:val="Normal"/>
    <w:next w:val="Normal"/>
    <w:link w:val="TitleChar"/>
    <w:uiPriority w:val="10"/>
    <w:qFormat/>
    <w:rsid w:val="00272E6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72E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72E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72E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72E6B"/>
    <w:pPr>
      <w:spacing w:before="160"/>
      <w:jc w:val="center"/>
    </w:pPr>
    <w:rPr>
      <w:i/>
      <w:iCs/>
      <w:color w:val="404040" w:themeColor="text1" w:themeTint="BF"/>
    </w:rPr>
  </w:style>
  <w:style w:type="character" w:customStyle="1" w:styleId="QuoteChar">
    <w:name w:val="Quote Char"/>
    <w:basedOn w:val="DefaultParagraphFont"/>
    <w:link w:val="Quote"/>
    <w:uiPriority w:val="29"/>
    <w:rsid w:val="00272E6B"/>
    <w:rPr>
      <w:i/>
      <w:iCs/>
      <w:color w:val="404040" w:themeColor="text1" w:themeTint="BF"/>
    </w:rPr>
  </w:style>
  <w:style w:type="paragraph" w:styleId="ListParagraph">
    <w:name w:val="List Paragraph"/>
    <w:basedOn w:val="Normal"/>
    <w:uiPriority w:val="34"/>
    <w:qFormat/>
    <w:rsid w:val="00272E6B"/>
    <w:pPr>
      <w:ind w:left="720"/>
      <w:contextualSpacing/>
    </w:pPr>
  </w:style>
  <w:style w:type="character" w:styleId="IntenseEmphasis">
    <w:name w:val="Intense Emphasis"/>
    <w:basedOn w:val="DefaultParagraphFont"/>
    <w:uiPriority w:val="21"/>
    <w:qFormat/>
    <w:rsid w:val="00272E6B"/>
    <w:rPr>
      <w:i/>
      <w:iCs/>
      <w:color w:val="0F4761" w:themeColor="accent1" w:themeShade="BF"/>
    </w:rPr>
  </w:style>
  <w:style w:type="paragraph" w:styleId="IntenseQuote">
    <w:name w:val="Intense Quote"/>
    <w:basedOn w:val="Normal"/>
    <w:next w:val="Normal"/>
    <w:link w:val="IntenseQuoteChar"/>
    <w:uiPriority w:val="30"/>
    <w:qFormat/>
    <w:rsid w:val="00272E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72E6B"/>
    <w:rPr>
      <w:i/>
      <w:iCs/>
      <w:color w:val="0F4761" w:themeColor="accent1" w:themeShade="BF"/>
    </w:rPr>
  </w:style>
  <w:style w:type="character" w:styleId="IntenseReference">
    <w:name w:val="Intense Reference"/>
    <w:basedOn w:val="DefaultParagraphFont"/>
    <w:uiPriority w:val="32"/>
    <w:qFormat/>
    <w:rsid w:val="00272E6B"/>
    <w:rPr>
      <w:b/>
      <w:bCs/>
      <w:smallCaps/>
      <w:color w:val="0F4761" w:themeColor="accent1" w:themeShade="BF"/>
      <w:spacing w:val="5"/>
    </w:rPr>
  </w:style>
  <w:style w:type="paragraph" w:styleId="Footer">
    <w:name w:val="footer"/>
    <w:basedOn w:val="Normal"/>
    <w:link w:val="FooterChar"/>
    <w:rsid w:val="00272E6B"/>
    <w:pPr>
      <w:tabs>
        <w:tab w:val="center" w:pos="4153"/>
        <w:tab w:val="right" w:pos="8306"/>
      </w:tabs>
    </w:pPr>
  </w:style>
  <w:style w:type="character" w:customStyle="1" w:styleId="FooterChar">
    <w:name w:val="Footer Char"/>
    <w:basedOn w:val="DefaultParagraphFont"/>
    <w:link w:val="Footer"/>
    <w:rsid w:val="00272E6B"/>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rsid w:val="00272E6B"/>
  </w:style>
  <w:style w:type="paragraph" w:styleId="Header">
    <w:name w:val="header"/>
    <w:basedOn w:val="Normal"/>
    <w:link w:val="HeaderChar"/>
    <w:rsid w:val="00272E6B"/>
    <w:pPr>
      <w:tabs>
        <w:tab w:val="center" w:pos="4513"/>
        <w:tab w:val="right" w:pos="9026"/>
      </w:tabs>
    </w:pPr>
  </w:style>
  <w:style w:type="character" w:customStyle="1" w:styleId="HeaderChar">
    <w:name w:val="Header Char"/>
    <w:basedOn w:val="DefaultParagraphFont"/>
    <w:link w:val="Header"/>
    <w:rsid w:val="00272E6B"/>
    <w:rPr>
      <w:rFonts w:ascii="Times New Roman" w:eastAsia="Times New Roman" w:hAnsi="Times New Roman" w:cs="Times New Roman"/>
      <w:kern w:val="0"/>
      <w:sz w:val="24"/>
      <w:szCs w:val="24"/>
      <w:lang w:eastAsia="en-GB"/>
      <w14:ligatures w14:val="none"/>
    </w:rPr>
  </w:style>
  <w:style w:type="paragraph" w:styleId="Revision">
    <w:name w:val="Revision"/>
    <w:hidden/>
    <w:uiPriority w:val="99"/>
    <w:semiHidden/>
    <w:rsid w:val="00A46529"/>
    <w:pPr>
      <w:spacing w:after="0" w:line="240" w:lineRule="auto"/>
    </w:pPr>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820</Words>
  <Characters>4674</Characters>
  <Application>Microsoft Office Word</Application>
  <DocSecurity>0</DocSecurity>
  <Lines>38</Lines>
  <Paragraphs>10</Paragraphs>
  <ScaleCrop>false</ScaleCrop>
  <Company/>
  <LinksUpToDate>false</LinksUpToDate>
  <CharactersWithSpaces>5484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 Nixon</dc:creator>
  <cp:keywords/>
  <dc:description/>
  <cp:lastModifiedBy>Caroline Scott</cp:lastModifiedBy>
  <cp:revision>3</cp:revision>
  <dcterms:created xsi:type="dcterms:W3CDTF">2026-04-30T13:23:00Z</dcterms:created>
  <dcterms:modified xsi:type="dcterms:W3CDTF">2026-04-30T13:24:00Z</dcterms:modified>
</cp:coreProperties>
</file>